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CellSpacing w:w="0" w:type="dxa"/>
        <w:tblCellMar>
          <w:left w:w="0" w:type="dxa"/>
          <w:right w:w="0" w:type="dxa"/>
        </w:tblCellMar>
        <w:tblLook w:val="00A0" w:firstRow="1" w:lastRow="0" w:firstColumn="1" w:lastColumn="0" w:noHBand="0" w:noVBand="0"/>
      </w:tblPr>
      <w:tblGrid>
        <w:gridCol w:w="9360"/>
      </w:tblGrid>
      <w:tr w:rsidR="00827E2B" w:rsidRPr="00827E2B" w:rsidTr="0031461B">
        <w:trPr>
          <w:tblCellSpacing w:w="0" w:type="dxa"/>
          <w:jc w:val="center"/>
        </w:trPr>
        <w:tc>
          <w:tcPr>
            <w:tcW w:w="0" w:type="auto"/>
            <w:vAlign w:val="center"/>
          </w:tcPr>
          <w:p w:rsidR="00827E2B" w:rsidRPr="00827E2B" w:rsidRDefault="00827E2B" w:rsidP="00827E2B">
            <w:pPr>
              <w:spacing w:after="0" w:line="276" w:lineRule="auto"/>
              <w:rPr>
                <w:rFonts w:eastAsia="Calibri" w:cs="Times New Roman"/>
                <w:b/>
                <w:bCs/>
              </w:rPr>
            </w:pPr>
            <w:r w:rsidRPr="00827E2B">
              <w:rPr>
                <w:rFonts w:eastAsia="Calibri" w:cs="Times New Roman"/>
                <w:noProof/>
              </w:rPr>
              <w:drawing>
                <wp:inline distT="0" distB="0" distL="0" distR="0" wp14:anchorId="002BD63E" wp14:editId="2CC6B5EE">
                  <wp:extent cx="1743075" cy="11430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743075" cy="1143000"/>
                          </a:xfrm>
                          <a:prstGeom prst="rect">
                            <a:avLst/>
                          </a:prstGeom>
                          <a:noFill/>
                          <a:ln w="9525">
                            <a:noFill/>
                            <a:miter lim="800000"/>
                            <a:headEnd/>
                            <a:tailEnd/>
                          </a:ln>
                        </pic:spPr>
                      </pic:pic>
                    </a:graphicData>
                  </a:graphic>
                </wp:inline>
              </w:drawing>
            </w:r>
          </w:p>
        </w:tc>
      </w:tr>
      <w:tr w:rsidR="00827E2B" w:rsidRPr="00827E2B" w:rsidTr="0031461B">
        <w:trPr>
          <w:trHeight w:val="2520"/>
          <w:tblCellSpacing w:w="0" w:type="dxa"/>
          <w:jc w:val="center"/>
        </w:trPr>
        <w:tc>
          <w:tcPr>
            <w:tcW w:w="0" w:type="auto"/>
            <w:vAlign w:val="center"/>
          </w:tcPr>
          <w:p w:rsidR="00827E2B" w:rsidRPr="00827E2B" w:rsidRDefault="00827E2B" w:rsidP="00827E2B">
            <w:pPr>
              <w:spacing w:after="0" w:line="276" w:lineRule="auto"/>
              <w:outlineLvl w:val="0"/>
              <w:rPr>
                <w:rFonts w:ascii="Book Antiqua" w:eastAsia="Calibri" w:hAnsi="Book Antiqua" w:cs="Times New Roman"/>
                <w:b/>
              </w:rPr>
            </w:pPr>
            <w:bookmarkStart w:id="0" w:name="OLE_LINK2"/>
            <w:bookmarkStart w:id="1" w:name="OLE_LINK3"/>
            <w:r w:rsidRPr="00827E2B">
              <w:rPr>
                <w:rFonts w:ascii="Book Antiqua" w:eastAsia="Calibri" w:hAnsi="Book Antiqua" w:cs="Times New Roman"/>
                <w:b/>
              </w:rPr>
              <w:t>GOVERNMENTAL POLICY GROUP, INC.</w:t>
            </w:r>
          </w:p>
          <w:p w:rsidR="00827E2B" w:rsidRPr="00827E2B" w:rsidRDefault="00827E2B" w:rsidP="00827E2B">
            <w:pPr>
              <w:spacing w:after="0" w:line="276" w:lineRule="auto"/>
              <w:outlineLvl w:val="0"/>
              <w:rPr>
                <w:rFonts w:ascii="Book Antiqua" w:eastAsia="Calibri" w:hAnsi="Book Antiqua" w:cs="Times New Roman"/>
                <w:sz w:val="18"/>
              </w:rPr>
            </w:pPr>
            <w:smartTag w:uri="urn:schemas-microsoft-com:office:smarttags" w:element="Street">
              <w:smartTag w:uri="urn:schemas-microsoft-com:office:smarttags" w:element="address">
                <w:r w:rsidRPr="00827E2B">
                  <w:rPr>
                    <w:rFonts w:ascii="Book Antiqua" w:eastAsia="Calibri" w:hAnsi="Book Antiqua" w:cs="Times New Roman"/>
                    <w:sz w:val="18"/>
                  </w:rPr>
                  <w:t>17 SOUTH HIGH STREET</w:t>
                </w:r>
              </w:smartTag>
            </w:smartTag>
            <w:r w:rsidRPr="00827E2B">
              <w:rPr>
                <w:rFonts w:ascii="Book Antiqua" w:eastAsia="Calibri" w:hAnsi="Book Antiqua" w:cs="Times New Roman"/>
                <w:sz w:val="18"/>
              </w:rPr>
              <w:t xml:space="preserve"> – </w:t>
            </w:r>
            <w:smartTag w:uri="urn:schemas-microsoft-com:office:smarttags" w:element="address">
              <w:smartTag w:uri="urn:schemas-microsoft-com:office:smarttags" w:element="Street">
                <w:r w:rsidRPr="00827E2B">
                  <w:rPr>
                    <w:rFonts w:ascii="Book Antiqua" w:eastAsia="Calibri" w:hAnsi="Book Antiqua" w:cs="Times New Roman"/>
                    <w:sz w:val="18"/>
                  </w:rPr>
                  <w:t>SUITE</w:t>
                </w:r>
              </w:smartTag>
              <w:r w:rsidRPr="00827E2B">
                <w:rPr>
                  <w:rFonts w:ascii="Book Antiqua" w:eastAsia="Calibri" w:hAnsi="Book Antiqua" w:cs="Times New Roman"/>
                  <w:sz w:val="18"/>
                </w:rPr>
                <w:t xml:space="preserve"> 245</w:t>
              </w:r>
            </w:smartTag>
          </w:p>
          <w:p w:rsidR="00827E2B" w:rsidRPr="00827E2B" w:rsidRDefault="00827E2B" w:rsidP="00827E2B">
            <w:pPr>
              <w:spacing w:after="0" w:line="276" w:lineRule="auto"/>
              <w:outlineLvl w:val="0"/>
              <w:rPr>
                <w:rFonts w:ascii="Book Antiqua" w:eastAsia="Calibri" w:hAnsi="Book Antiqua" w:cs="Times New Roman"/>
                <w:sz w:val="18"/>
              </w:rPr>
            </w:pPr>
            <w:smartTag w:uri="urn:schemas-microsoft-com:office:smarttags" w:element="place">
              <w:smartTag w:uri="urn:schemas-microsoft-com:office:smarttags" w:element="City">
                <w:r w:rsidRPr="00827E2B">
                  <w:rPr>
                    <w:rFonts w:ascii="Book Antiqua" w:eastAsia="Calibri" w:hAnsi="Book Antiqua" w:cs="Times New Roman"/>
                    <w:sz w:val="18"/>
                  </w:rPr>
                  <w:t>COLUMBUS</w:t>
                </w:r>
              </w:smartTag>
              <w:r w:rsidRPr="00827E2B">
                <w:rPr>
                  <w:rFonts w:ascii="Book Antiqua" w:eastAsia="Calibri" w:hAnsi="Book Antiqua" w:cs="Times New Roman"/>
                  <w:sz w:val="18"/>
                </w:rPr>
                <w:t xml:space="preserve">, </w:t>
              </w:r>
              <w:smartTag w:uri="urn:schemas-microsoft-com:office:smarttags" w:element="PostalCode">
                <w:r w:rsidRPr="00827E2B">
                  <w:rPr>
                    <w:rFonts w:ascii="Book Antiqua" w:eastAsia="Calibri" w:hAnsi="Book Antiqua" w:cs="Times New Roman"/>
                    <w:sz w:val="18"/>
                  </w:rPr>
                  <w:t>OHIO</w:t>
                </w:r>
              </w:smartTag>
              <w:r w:rsidRPr="00827E2B">
                <w:rPr>
                  <w:rFonts w:ascii="Book Antiqua" w:eastAsia="Calibri" w:hAnsi="Book Antiqua" w:cs="Times New Roman"/>
                  <w:sz w:val="18"/>
                </w:rPr>
                <w:t xml:space="preserve"> </w:t>
              </w:r>
              <w:smartTag w:uri="urn:schemas-microsoft-com:office:smarttags" w:element="PostalCode">
                <w:r w:rsidRPr="00827E2B">
                  <w:rPr>
                    <w:rFonts w:ascii="Book Antiqua" w:eastAsia="Calibri" w:hAnsi="Book Antiqua" w:cs="Times New Roman"/>
                    <w:sz w:val="18"/>
                  </w:rPr>
                  <w:t>43215-3413</w:t>
                </w:r>
              </w:smartTag>
            </w:smartTag>
          </w:p>
          <w:p w:rsidR="00827E2B" w:rsidRPr="00827E2B" w:rsidRDefault="00827E2B" w:rsidP="00827E2B">
            <w:pPr>
              <w:spacing w:after="0" w:line="276" w:lineRule="auto"/>
              <w:rPr>
                <w:rFonts w:ascii="Book Antiqua" w:eastAsia="Calibri" w:hAnsi="Book Antiqua" w:cs="Times New Roman"/>
                <w:sz w:val="18"/>
              </w:rPr>
            </w:pPr>
            <w:r w:rsidRPr="00827E2B">
              <w:rPr>
                <w:rFonts w:ascii="Book Antiqua" w:eastAsia="Calibri" w:hAnsi="Book Antiqua" w:cs="Times New Roman"/>
                <w:sz w:val="18"/>
              </w:rPr>
              <w:t>PHONE: 614-461-9335</w:t>
            </w:r>
          </w:p>
          <w:p w:rsidR="00827E2B" w:rsidRPr="00827E2B" w:rsidRDefault="00827E2B" w:rsidP="00827E2B">
            <w:pPr>
              <w:spacing w:after="0" w:line="276" w:lineRule="auto"/>
              <w:rPr>
                <w:rFonts w:ascii="Book Antiqua" w:eastAsia="Calibri" w:hAnsi="Book Antiqua" w:cs="Times New Roman"/>
                <w:sz w:val="18"/>
              </w:rPr>
            </w:pPr>
            <w:r w:rsidRPr="00827E2B">
              <w:rPr>
                <w:rFonts w:ascii="Book Antiqua" w:eastAsia="Calibri" w:hAnsi="Book Antiqua" w:cs="Times New Roman"/>
                <w:sz w:val="18"/>
              </w:rPr>
              <w:t>FAX: 614-461-9336</w:t>
            </w:r>
            <w:bookmarkEnd w:id="0"/>
            <w:bookmarkEnd w:id="1"/>
          </w:p>
          <w:p w:rsidR="00827E2B" w:rsidRPr="00827E2B" w:rsidRDefault="00827E2B" w:rsidP="00827E2B">
            <w:pPr>
              <w:spacing w:after="0" w:line="276" w:lineRule="auto"/>
              <w:jc w:val="center"/>
              <w:rPr>
                <w:rFonts w:eastAsia="Calibri" w:cs="Times New Roman"/>
                <w:b/>
                <w:bCs/>
                <w:sz w:val="15"/>
                <w:szCs w:val="15"/>
              </w:rPr>
            </w:pPr>
          </w:p>
          <w:p w:rsidR="00827E2B" w:rsidRPr="00827E2B" w:rsidRDefault="00827E2B" w:rsidP="00827E2B">
            <w:pPr>
              <w:spacing w:after="0" w:line="240" w:lineRule="auto"/>
              <w:jc w:val="center"/>
              <w:rPr>
                <w:rFonts w:eastAsia="Calibri" w:cs="Times New Roman"/>
                <w:b/>
                <w:bCs/>
                <w:sz w:val="15"/>
                <w:szCs w:val="15"/>
              </w:rPr>
            </w:pPr>
          </w:p>
          <w:p w:rsidR="00827E2B" w:rsidRPr="00827E2B" w:rsidRDefault="009C625F" w:rsidP="00827E2B">
            <w:pPr>
              <w:spacing w:after="0" w:line="240" w:lineRule="auto"/>
              <w:jc w:val="center"/>
              <w:rPr>
                <w:rFonts w:eastAsia="Calibri" w:cs="Times New Roman"/>
                <w:b/>
              </w:rPr>
            </w:pPr>
            <w:r>
              <w:rPr>
                <w:rFonts w:eastAsia="Calibri" w:cs="Times New Roman"/>
                <w:b/>
              </w:rPr>
              <w:t>Coalition of Ohio Regional Districts</w:t>
            </w:r>
          </w:p>
          <w:p w:rsidR="00827E2B" w:rsidRPr="00827E2B" w:rsidRDefault="00827E2B" w:rsidP="00827E2B">
            <w:pPr>
              <w:spacing w:after="0" w:line="240" w:lineRule="auto"/>
              <w:jc w:val="center"/>
              <w:rPr>
                <w:rFonts w:eastAsia="Times New Roman" w:cs="Times New Roman"/>
                <w:b/>
                <w:szCs w:val="24"/>
              </w:rPr>
            </w:pPr>
            <w:r w:rsidRPr="00827E2B">
              <w:rPr>
                <w:rFonts w:eastAsia="Times New Roman" w:cs="Times New Roman"/>
                <w:b/>
                <w:szCs w:val="24"/>
              </w:rPr>
              <w:t>Legislative Activities Report</w:t>
            </w:r>
          </w:p>
          <w:p w:rsidR="00827E2B" w:rsidRPr="00827E2B" w:rsidRDefault="009860F5" w:rsidP="00827E2B">
            <w:pPr>
              <w:spacing w:after="0" w:line="240" w:lineRule="auto"/>
              <w:jc w:val="center"/>
              <w:rPr>
                <w:rFonts w:eastAsia="Calibri" w:cs="Times New Roman"/>
                <w:b/>
                <w:bCs/>
              </w:rPr>
            </w:pPr>
            <w:r>
              <w:rPr>
                <w:rFonts w:eastAsia="Calibri" w:cs="Times New Roman"/>
                <w:b/>
                <w:bCs/>
              </w:rPr>
              <w:t>May</w:t>
            </w:r>
            <w:r w:rsidR="00827E2B" w:rsidRPr="00827E2B">
              <w:rPr>
                <w:rFonts w:eastAsia="Calibri" w:cs="Times New Roman"/>
                <w:b/>
                <w:bCs/>
              </w:rPr>
              <w:t xml:space="preserve"> 2017 </w:t>
            </w:r>
          </w:p>
          <w:p w:rsidR="00827E2B" w:rsidRPr="00827E2B" w:rsidRDefault="00827E2B" w:rsidP="00827E2B">
            <w:pPr>
              <w:spacing w:after="0" w:line="276" w:lineRule="auto"/>
              <w:rPr>
                <w:rFonts w:eastAsia="Calibri" w:cs="Times New Roman"/>
                <w:b/>
                <w:bCs/>
              </w:rPr>
            </w:pPr>
          </w:p>
        </w:tc>
      </w:tr>
    </w:tbl>
    <w:p w:rsidR="000A0C7F" w:rsidRDefault="00411C07" w:rsidP="00F678DE">
      <w:pPr>
        <w:rPr>
          <w:i/>
        </w:rPr>
      </w:pPr>
      <w:r>
        <w:tab/>
      </w:r>
      <w:r w:rsidR="001F4B2B">
        <w:t xml:space="preserve">After months of debate the members of the House of Representatives finally had the opportunity to put their mark on the state’s biennial budget bill (HB 49). After hearing from </w:t>
      </w:r>
      <w:r w:rsidR="00FF35D1">
        <w:t>a barrage</w:t>
      </w:r>
      <w:r w:rsidR="001F4B2B">
        <w:t xml:space="preserve"> of witnesses, the House Finance Committee accepted </w:t>
      </w:r>
      <w:r w:rsidR="00606A66">
        <w:t>hundreds of changes that</w:t>
      </w:r>
      <w:r w:rsidR="001F4B2B">
        <w:t xml:space="preserve"> removed much of Governor John Kasich’s ambition tax reforms, added money for schools, diverted more funding to fight the opioid epidem</w:t>
      </w:r>
      <w:r w:rsidR="00F678DE">
        <w:t xml:space="preserve">ic, and made adjustments to Ohio’s Medicaid </w:t>
      </w:r>
      <w:r w:rsidR="00606A66">
        <w:t>program. Prior to the House making changes to the bill</w:t>
      </w:r>
      <w:r w:rsidR="00F678DE">
        <w:t xml:space="preserve">, Governor Kasich and legislative leaders held a press conference announcing that the revenue projections for the operating budget were off by $400 million per fiscal year. House members were forced to adjust for these new revenue projections as they developed their version of the massive spending bill. The budget scraps nearly </w:t>
      </w:r>
      <w:r w:rsidR="002914A8">
        <w:t>all</w:t>
      </w:r>
      <w:r w:rsidR="00F678DE">
        <w:t xml:space="preserve"> the tax changes proposed by Gov. Kasich, though it does reduce the number of income tax brackets from nine to seven. It also removes planned increases in the sales tax for cigarettes, other tobacco products, and other “tax shifting” proposed in the executive budget. </w:t>
      </w:r>
      <w:r w:rsidR="00F31341">
        <w:t>The House passed the measure by a vote of 58-36, with a bipartisan support.</w:t>
      </w:r>
    </w:p>
    <w:p w:rsidR="00606A66" w:rsidRDefault="00606A66" w:rsidP="007F67A3">
      <w:r>
        <w:rPr>
          <w:i/>
        </w:rPr>
        <w:tab/>
      </w:r>
      <w:r>
        <w:t>One of the more controversial i</w:t>
      </w:r>
      <w:r w:rsidR="007F67A3">
        <w:t xml:space="preserve">ssues during the budget process was the debate over Ohio’s Medicaid expansion population. There was a push by the conservative members in the Ohio House to completely freeze expansion enrollment, which would have dramatically lowered Medicaid Rolls over time. House leaders rejected that plan, however they did accept an amendment that would create “legislative guardrails” around the Medicaid expansion spending. The final proposal would require approval from the Controlling Board before money is spent to insure the Medicaid expansion population. By refusing to appropriate the money tied to the Medicaid expansion and in essence placing it in a holding fund contingent on Controlling Board action, the House shaved a whopping $10 billion from the all-funds budget. The only way to actually save that money over the two years, however, would be to completely scrap the expansion. Chairman Rep. Ryan Smith (R-Bidwell) said having the administration come before the Controlling Board for the funding will provide more communication with lawmakers as the state works through those waiver processes. "The appropriations go over to Controlling Board and will be drawn down out of Controlling Board every six months so that we can see where </w:t>
      </w:r>
      <w:r w:rsidR="007F67A3">
        <w:lastRenderedPageBreak/>
        <w:t>we're at in the process and have a bit more communicative process," he told reporters. "I think it's an added safeguard."</w:t>
      </w:r>
    </w:p>
    <w:p w:rsidR="001A6DAA" w:rsidRDefault="001A6DAA" w:rsidP="007F67A3">
      <w:r>
        <w:tab/>
        <w:t xml:space="preserve">In other news, </w:t>
      </w:r>
      <w:r w:rsidR="009C625F">
        <w:t>legislation requiring public entities to consider all types of piping materials has attracted quite a bit of attention recently. Two bills, HB 121 and SB 95, have been introduced and have already received hearings in their respective chambers. Advocates suggest the legislation increases competition and saves the state money. Opponents have raised concerns about the p</w:t>
      </w:r>
      <w:r w:rsidR="00584EEE">
        <w:t xml:space="preserve">roposed bills, saying that they have the potential to delay projects and could lead to bid protests and litigation over pipe selection. </w:t>
      </w:r>
    </w:p>
    <w:p w:rsidR="00196FC9" w:rsidRPr="00606A66" w:rsidRDefault="00196FC9" w:rsidP="009860F5">
      <w:r>
        <w:tab/>
        <w:t xml:space="preserve">Also of note, a House Democratic Caucus screening panel </w:t>
      </w:r>
      <w:r w:rsidR="00F31341">
        <w:t>recenty</w:t>
      </w:r>
      <w:r>
        <w:t xml:space="preserve"> recommended Tavia Galonski, a magistrate at the Summit County Court of Common Please, to replace former Rep. Greta Johnson in the 35</w:t>
      </w:r>
      <w:r w:rsidRPr="00196FC9">
        <w:rPr>
          <w:vertAlign w:val="superscript"/>
        </w:rPr>
        <w:t>th</w:t>
      </w:r>
      <w:r>
        <w:t xml:space="preserve"> House District. </w:t>
      </w:r>
      <w:r w:rsidR="009860F5">
        <w:t>Ms. Galonski is a magistrate in the county's juvenile court, and also held the same role in Summit County's Domestic Relations court. She served as a Summit County judicial attorney before becoming a magistrate. She earned the recommendation over sev</w:t>
      </w:r>
      <w:r w:rsidR="00F31341">
        <w:t>en other applicants for the job</w:t>
      </w:r>
      <w:r w:rsidR="009860F5">
        <w:t>. "Among the many qualified applicants, Tavia's leadership and experience make her the best possible representative for the thirty-fifth district," said Rep. Jack Cera (D-Bellaire), who chaired the screening committee. "We are confident constituents will have a real advocate for their future in Mrs. Galonski."</w:t>
      </w:r>
    </w:p>
    <w:p w:rsidR="00460CC1" w:rsidRDefault="009860F5" w:rsidP="00EB5EAD">
      <w:pPr>
        <w:spacing w:line="240" w:lineRule="auto"/>
        <w:ind w:firstLine="720"/>
      </w:pPr>
      <w:r>
        <w:t xml:space="preserve">The House Democratic Caucus will also need to find a replacement for </w:t>
      </w:r>
      <w:r w:rsidR="00460CC1">
        <w:t>Columbus-area state Rep. Heather Bishoff</w:t>
      </w:r>
      <w:r>
        <w:t>, who recently</w:t>
      </w:r>
      <w:r w:rsidR="00460CC1">
        <w:t xml:space="preserve"> stepped down from the Ohio House. The Blacklick Democrat was in her third term in the House and some had indicated was a potential candidate for the 3</w:t>
      </w:r>
      <w:r w:rsidR="00460CC1" w:rsidRPr="00460CC1">
        <w:rPr>
          <w:vertAlign w:val="superscript"/>
        </w:rPr>
        <w:t>rd</w:t>
      </w:r>
      <w:r w:rsidR="00460CC1">
        <w:t xml:space="preserve"> Senate District race in 2018. Bishoff said she and her husband are moving to California where they and their children will be close</w:t>
      </w:r>
      <w:r w:rsidR="00493AC9">
        <w:t>r</w:t>
      </w:r>
      <w:r w:rsidR="00460CC1">
        <w:t xml:space="preserve"> to her oldest son who is a Marine stationed in the area. The House Democratic Caucus will announce a screening panel in the coming weeks to select a replacement for Bishoff who, in 2016, won the closest House race in the state. </w:t>
      </w:r>
    </w:p>
    <w:p w:rsidR="006C608E" w:rsidRDefault="006C608E" w:rsidP="00EB5EAD">
      <w:pPr>
        <w:spacing w:line="240" w:lineRule="auto"/>
        <w:ind w:firstLine="720"/>
      </w:pPr>
      <w:r>
        <w:t xml:space="preserve">The Senate Democratic Caucus also announced changes recently, as Senator Joe Schiavoni stepped down as minority leader. Senate Democrats unanimously elected state Senator Kenny Yuko of Richmond Heights as his replacement. Schiavoni, who is running for governor in 2018, said he will continue to serve on legislative committees. Yuko was elected to the Senate in 2014. He previously served four terms in the House before being term limited and worked for 25 years as a union organizer. </w:t>
      </w:r>
    </w:p>
    <w:p w:rsidR="00EB7841" w:rsidRDefault="007F67A3" w:rsidP="00EB7841">
      <w:r>
        <w:tab/>
      </w:r>
      <w:r w:rsidR="00EB7841">
        <w:t>We have been tracking the following legislation during the 132</w:t>
      </w:r>
      <w:r w:rsidR="00EB7841" w:rsidRPr="0057053E">
        <w:rPr>
          <w:vertAlign w:val="superscript"/>
        </w:rPr>
        <w:t>nd</w:t>
      </w:r>
      <w:r w:rsidR="00EB7841">
        <w:t xml:space="preserve"> General Assembly: </w:t>
      </w:r>
    </w:p>
    <w:tbl>
      <w:tblPr>
        <w:tblW w:w="5000" w:type="pct"/>
        <w:tblCellSpacing w:w="15" w:type="dxa"/>
        <w:tblCellMar>
          <w:left w:w="0" w:type="dxa"/>
          <w:right w:w="0" w:type="dxa"/>
        </w:tblCellMar>
        <w:tblLook w:val="04A0" w:firstRow="1" w:lastRow="0" w:firstColumn="1" w:lastColumn="0" w:noHBand="0" w:noVBand="1"/>
      </w:tblPr>
      <w:tblGrid>
        <w:gridCol w:w="752"/>
        <w:gridCol w:w="2310"/>
        <w:gridCol w:w="6298"/>
      </w:tblGrid>
      <w:tr w:rsidR="006D49AD" w:rsidRPr="006D49AD" w:rsidTr="006D49AD">
        <w:trPr>
          <w:tblCellSpacing w:w="15" w:type="dxa"/>
        </w:trPr>
        <w:tc>
          <w:tcPr>
            <w:tcW w:w="350" w:type="pct"/>
            <w:hideMark/>
          </w:tcPr>
          <w:p w:rsidR="006D49AD" w:rsidRPr="006D49AD" w:rsidRDefault="006D49AD" w:rsidP="006D49AD">
            <w:pPr>
              <w:spacing w:after="0" w:line="240" w:lineRule="auto"/>
              <w:rPr>
                <w:rFonts w:eastAsia="Times New Roman" w:cs="Times New Roman"/>
                <w:color w:val="000000"/>
                <w:szCs w:val="24"/>
              </w:rPr>
            </w:pPr>
            <w:r w:rsidRPr="006D49AD">
              <w:rPr>
                <w:rFonts w:eastAsia="Times New Roman" w:cs="Times New Roman"/>
                <w:b/>
                <w:bCs/>
                <w:color w:val="000000"/>
                <w:szCs w:val="24"/>
              </w:rPr>
              <w:t>HB3</w:t>
            </w:r>
          </w:p>
        </w:tc>
        <w:tc>
          <w:tcPr>
            <w:tcW w:w="0" w:type="auto"/>
            <w:gridSpan w:val="2"/>
            <w:vAlign w:val="center"/>
            <w:hideMark/>
          </w:tcPr>
          <w:p w:rsidR="006D49AD" w:rsidRPr="006D49AD" w:rsidRDefault="006D49AD" w:rsidP="006D49AD">
            <w:pPr>
              <w:spacing w:after="0" w:line="240" w:lineRule="auto"/>
              <w:rPr>
                <w:rFonts w:eastAsia="Times New Roman" w:cs="Times New Roman"/>
                <w:color w:val="000000"/>
                <w:szCs w:val="24"/>
              </w:rPr>
            </w:pPr>
            <w:r w:rsidRPr="006D49AD">
              <w:rPr>
                <w:rFonts w:eastAsia="Times New Roman" w:cs="Times New Roman"/>
                <w:b/>
                <w:bCs/>
                <w:color w:val="000000"/>
                <w:szCs w:val="24"/>
              </w:rPr>
              <w:t>DATAOHIO BOARD CREATION</w:t>
            </w:r>
            <w:r w:rsidRPr="006D49AD">
              <w:rPr>
                <w:rFonts w:eastAsia="Times New Roman" w:cs="Times New Roman"/>
                <w:color w:val="000000"/>
                <w:szCs w:val="24"/>
              </w:rPr>
              <w:t> (DUFFEY M, HAGAN C) To create the DataOhio Board, to specify requirements for posting public records online, to require the Auditor of State to adopt rules regarding a uniform accounting system for public offices, to establish an online catalog of public data at data.Ohio.gov, to establish the Local Government Information Exchange Grant Program, and to make appropriations.</w:t>
            </w:r>
          </w:p>
        </w:tc>
      </w:tr>
      <w:tr w:rsidR="006D49AD" w:rsidRPr="006D49AD" w:rsidTr="006D49AD">
        <w:trPr>
          <w:tblCellSpacing w:w="15" w:type="dxa"/>
        </w:trPr>
        <w:tc>
          <w:tcPr>
            <w:tcW w:w="0" w:type="auto"/>
            <w:vAlign w:val="center"/>
            <w:hideMark/>
          </w:tcPr>
          <w:p w:rsidR="006D49AD" w:rsidRPr="006D49AD" w:rsidRDefault="006D49AD" w:rsidP="006D49AD">
            <w:pPr>
              <w:spacing w:after="0" w:line="240" w:lineRule="auto"/>
              <w:rPr>
                <w:rFonts w:eastAsia="Times New Roman" w:cs="Times New Roman"/>
                <w:color w:val="000000"/>
                <w:szCs w:val="24"/>
              </w:rPr>
            </w:pPr>
            <w:r w:rsidRPr="006D49AD">
              <w:rPr>
                <w:rFonts w:eastAsia="Times New Roman" w:cs="Times New Roman"/>
                <w:color w:val="000000"/>
                <w:szCs w:val="24"/>
              </w:rPr>
              <w:t> </w:t>
            </w:r>
          </w:p>
        </w:tc>
        <w:tc>
          <w:tcPr>
            <w:tcW w:w="1250" w:type="pct"/>
            <w:hideMark/>
          </w:tcPr>
          <w:p w:rsidR="006D49AD" w:rsidRPr="006D49AD" w:rsidRDefault="006D49AD" w:rsidP="006D49AD">
            <w:pPr>
              <w:spacing w:after="0" w:line="240" w:lineRule="auto"/>
              <w:jc w:val="right"/>
              <w:rPr>
                <w:rFonts w:eastAsia="Times New Roman" w:cs="Times New Roman"/>
                <w:color w:val="000000"/>
                <w:sz w:val="18"/>
                <w:szCs w:val="18"/>
              </w:rPr>
            </w:pPr>
            <w:r w:rsidRPr="006D49AD">
              <w:rPr>
                <w:rFonts w:eastAsia="Times New Roman" w:cs="Times New Roman"/>
                <w:b/>
                <w:bCs/>
                <w:i/>
                <w:iCs/>
                <w:color w:val="000000"/>
                <w:sz w:val="18"/>
                <w:szCs w:val="18"/>
              </w:rPr>
              <w:t>Current Status:   </w:t>
            </w:r>
          </w:p>
        </w:tc>
        <w:tc>
          <w:tcPr>
            <w:tcW w:w="0" w:type="auto"/>
            <w:vAlign w:val="center"/>
            <w:hideMark/>
          </w:tcPr>
          <w:p w:rsidR="006D49AD" w:rsidRPr="006D49AD" w:rsidRDefault="006D49AD" w:rsidP="006D49AD">
            <w:pPr>
              <w:spacing w:after="0" w:line="240" w:lineRule="auto"/>
              <w:rPr>
                <w:rFonts w:eastAsia="Times New Roman" w:cs="Times New Roman"/>
                <w:color w:val="000000"/>
                <w:szCs w:val="24"/>
              </w:rPr>
            </w:pPr>
            <w:r w:rsidRPr="006D49AD">
              <w:rPr>
                <w:rFonts w:eastAsia="Times New Roman" w:cs="Times New Roman"/>
                <w:color w:val="000000"/>
                <w:szCs w:val="24"/>
              </w:rPr>
              <w:t>2/8/2017 - Referred to Committee House Finance</w:t>
            </w:r>
          </w:p>
        </w:tc>
      </w:tr>
      <w:tr w:rsidR="006D49AD" w:rsidRPr="006D49AD" w:rsidTr="006D49AD">
        <w:trPr>
          <w:tblCellSpacing w:w="15" w:type="dxa"/>
        </w:trPr>
        <w:tc>
          <w:tcPr>
            <w:tcW w:w="0" w:type="auto"/>
            <w:gridSpan w:val="3"/>
            <w:vAlign w:val="center"/>
            <w:hideMark/>
          </w:tcPr>
          <w:p w:rsidR="006D49AD" w:rsidRPr="006D49AD" w:rsidRDefault="006D49AD" w:rsidP="006D49AD">
            <w:pPr>
              <w:spacing w:after="0" w:line="240" w:lineRule="auto"/>
              <w:rPr>
                <w:rFonts w:eastAsia="Times New Roman" w:cs="Times New Roman"/>
                <w:color w:val="000000"/>
                <w:szCs w:val="24"/>
              </w:rPr>
            </w:pPr>
            <w:r w:rsidRPr="006D49AD">
              <w:rPr>
                <w:rFonts w:eastAsia="Times New Roman" w:cs="Times New Roman"/>
                <w:color w:val="000000"/>
                <w:szCs w:val="24"/>
              </w:rPr>
              <w:t> </w:t>
            </w:r>
          </w:p>
        </w:tc>
      </w:tr>
      <w:tr w:rsidR="006D49AD" w:rsidRPr="006D49AD" w:rsidTr="006D49AD">
        <w:trPr>
          <w:tblCellSpacing w:w="15" w:type="dxa"/>
        </w:trPr>
        <w:tc>
          <w:tcPr>
            <w:tcW w:w="350" w:type="pct"/>
            <w:hideMark/>
          </w:tcPr>
          <w:p w:rsidR="006D49AD" w:rsidRPr="006D49AD" w:rsidRDefault="006D49AD" w:rsidP="006D49AD">
            <w:pPr>
              <w:spacing w:after="0" w:line="240" w:lineRule="auto"/>
              <w:rPr>
                <w:rFonts w:eastAsia="Times New Roman" w:cs="Times New Roman"/>
                <w:color w:val="000000"/>
                <w:szCs w:val="24"/>
              </w:rPr>
            </w:pPr>
            <w:r w:rsidRPr="006D49AD">
              <w:rPr>
                <w:rFonts w:eastAsia="Times New Roman" w:cs="Times New Roman"/>
                <w:b/>
                <w:bCs/>
                <w:color w:val="000000"/>
                <w:szCs w:val="24"/>
              </w:rPr>
              <w:t>HB26</w:t>
            </w:r>
          </w:p>
        </w:tc>
        <w:tc>
          <w:tcPr>
            <w:tcW w:w="0" w:type="auto"/>
            <w:gridSpan w:val="2"/>
            <w:vAlign w:val="center"/>
            <w:hideMark/>
          </w:tcPr>
          <w:p w:rsidR="006D49AD" w:rsidRPr="006D49AD" w:rsidRDefault="006D49AD" w:rsidP="006D49AD">
            <w:pPr>
              <w:spacing w:after="0" w:line="240" w:lineRule="auto"/>
              <w:rPr>
                <w:rFonts w:eastAsia="Times New Roman" w:cs="Times New Roman"/>
                <w:color w:val="000000"/>
                <w:szCs w:val="24"/>
              </w:rPr>
            </w:pPr>
            <w:r w:rsidRPr="006D49AD">
              <w:rPr>
                <w:rFonts w:eastAsia="Times New Roman" w:cs="Times New Roman"/>
                <w:b/>
                <w:bCs/>
                <w:color w:val="000000"/>
                <w:szCs w:val="24"/>
              </w:rPr>
              <w:t>TRANSPORTATION-PUBLIC SAFETY BUDGET</w:t>
            </w:r>
            <w:r w:rsidRPr="006D49AD">
              <w:rPr>
                <w:rFonts w:eastAsia="Times New Roman" w:cs="Times New Roman"/>
                <w:color w:val="000000"/>
                <w:szCs w:val="24"/>
              </w:rPr>
              <w:t> (MCCOLLEY R) To make appropriations for programs related to transportation and public safety for the biennium beginning July 1, 2017, and ending June 30, 2019, and to provide authorization and conditions for the operation of those programs.</w:t>
            </w:r>
          </w:p>
        </w:tc>
      </w:tr>
      <w:tr w:rsidR="006D49AD" w:rsidRPr="006D49AD" w:rsidTr="006D49AD">
        <w:trPr>
          <w:tblCellSpacing w:w="15" w:type="dxa"/>
        </w:trPr>
        <w:tc>
          <w:tcPr>
            <w:tcW w:w="0" w:type="auto"/>
            <w:vAlign w:val="center"/>
            <w:hideMark/>
          </w:tcPr>
          <w:p w:rsidR="006D49AD" w:rsidRPr="006D49AD" w:rsidRDefault="006D49AD" w:rsidP="006D49AD">
            <w:pPr>
              <w:spacing w:after="0" w:line="240" w:lineRule="auto"/>
              <w:rPr>
                <w:rFonts w:eastAsia="Times New Roman" w:cs="Times New Roman"/>
                <w:color w:val="000000"/>
                <w:szCs w:val="24"/>
              </w:rPr>
            </w:pPr>
            <w:r w:rsidRPr="006D49AD">
              <w:rPr>
                <w:rFonts w:eastAsia="Times New Roman" w:cs="Times New Roman"/>
                <w:color w:val="000000"/>
                <w:szCs w:val="24"/>
              </w:rPr>
              <w:t> </w:t>
            </w:r>
          </w:p>
        </w:tc>
        <w:tc>
          <w:tcPr>
            <w:tcW w:w="1250" w:type="pct"/>
            <w:hideMark/>
          </w:tcPr>
          <w:p w:rsidR="006D49AD" w:rsidRPr="006D49AD" w:rsidRDefault="006D49AD" w:rsidP="006D49AD">
            <w:pPr>
              <w:spacing w:after="0" w:line="240" w:lineRule="auto"/>
              <w:jc w:val="right"/>
              <w:rPr>
                <w:rFonts w:eastAsia="Times New Roman" w:cs="Times New Roman"/>
                <w:color w:val="000000"/>
                <w:sz w:val="18"/>
                <w:szCs w:val="18"/>
              </w:rPr>
            </w:pPr>
            <w:r w:rsidRPr="006D49AD">
              <w:rPr>
                <w:rFonts w:eastAsia="Times New Roman" w:cs="Times New Roman"/>
                <w:b/>
                <w:bCs/>
                <w:i/>
                <w:iCs/>
                <w:color w:val="000000"/>
                <w:sz w:val="18"/>
                <w:szCs w:val="18"/>
              </w:rPr>
              <w:t>Current Status:   </w:t>
            </w:r>
          </w:p>
        </w:tc>
        <w:tc>
          <w:tcPr>
            <w:tcW w:w="0" w:type="auto"/>
            <w:vAlign w:val="center"/>
            <w:hideMark/>
          </w:tcPr>
          <w:p w:rsidR="006D49AD" w:rsidRPr="006D49AD" w:rsidRDefault="006D49AD" w:rsidP="006D49AD">
            <w:pPr>
              <w:spacing w:after="0" w:line="240" w:lineRule="auto"/>
              <w:rPr>
                <w:rFonts w:eastAsia="Times New Roman" w:cs="Times New Roman"/>
                <w:color w:val="000000"/>
                <w:szCs w:val="24"/>
              </w:rPr>
            </w:pPr>
            <w:r w:rsidRPr="006D49AD">
              <w:rPr>
                <w:rFonts w:eastAsia="Times New Roman" w:cs="Times New Roman"/>
                <w:color w:val="000000"/>
                <w:szCs w:val="24"/>
              </w:rPr>
              <w:t>3/31/2017 - </w:t>
            </w:r>
            <w:r w:rsidRPr="006D49AD">
              <w:rPr>
                <w:rFonts w:eastAsia="Times New Roman" w:cs="Times New Roman"/>
                <w:b/>
                <w:bCs/>
                <w:color w:val="000000"/>
                <w:szCs w:val="24"/>
              </w:rPr>
              <w:t>SIGNED BY GOVERNOR</w:t>
            </w:r>
            <w:r w:rsidRPr="006D49AD">
              <w:rPr>
                <w:rFonts w:eastAsia="Times New Roman" w:cs="Times New Roman"/>
                <w:color w:val="000000"/>
                <w:szCs w:val="24"/>
              </w:rPr>
              <w:t>; Some provisions line-item vetoed, eff. 90 days</w:t>
            </w:r>
          </w:p>
        </w:tc>
      </w:tr>
      <w:tr w:rsidR="006D49AD" w:rsidRPr="006D49AD" w:rsidTr="006D49AD">
        <w:trPr>
          <w:tblCellSpacing w:w="15" w:type="dxa"/>
        </w:trPr>
        <w:tc>
          <w:tcPr>
            <w:tcW w:w="0" w:type="auto"/>
            <w:gridSpan w:val="3"/>
            <w:vAlign w:val="center"/>
            <w:hideMark/>
          </w:tcPr>
          <w:p w:rsidR="006D49AD" w:rsidRPr="006D49AD" w:rsidRDefault="006D49AD" w:rsidP="006D49AD">
            <w:pPr>
              <w:spacing w:after="0" w:line="240" w:lineRule="auto"/>
              <w:rPr>
                <w:rFonts w:eastAsia="Times New Roman" w:cs="Times New Roman"/>
                <w:color w:val="000000"/>
                <w:szCs w:val="24"/>
              </w:rPr>
            </w:pPr>
            <w:r w:rsidRPr="006D49AD">
              <w:rPr>
                <w:rFonts w:eastAsia="Times New Roman" w:cs="Times New Roman"/>
                <w:color w:val="000000"/>
                <w:szCs w:val="24"/>
              </w:rPr>
              <w:t> </w:t>
            </w:r>
          </w:p>
        </w:tc>
      </w:tr>
      <w:tr w:rsidR="006D49AD" w:rsidRPr="006D49AD" w:rsidTr="006D49AD">
        <w:trPr>
          <w:tblCellSpacing w:w="15" w:type="dxa"/>
        </w:trPr>
        <w:tc>
          <w:tcPr>
            <w:tcW w:w="350" w:type="pct"/>
            <w:hideMark/>
          </w:tcPr>
          <w:p w:rsidR="006D49AD" w:rsidRPr="006D49AD" w:rsidRDefault="006D49AD" w:rsidP="006D49AD">
            <w:pPr>
              <w:spacing w:after="0" w:line="240" w:lineRule="auto"/>
              <w:rPr>
                <w:rFonts w:eastAsia="Times New Roman" w:cs="Times New Roman"/>
                <w:color w:val="000000"/>
                <w:szCs w:val="24"/>
              </w:rPr>
            </w:pPr>
            <w:r w:rsidRPr="006D49AD">
              <w:rPr>
                <w:rFonts w:eastAsia="Times New Roman" w:cs="Times New Roman"/>
                <w:b/>
                <w:bCs/>
                <w:color w:val="000000"/>
                <w:szCs w:val="24"/>
              </w:rPr>
              <w:t>HB29</w:t>
            </w:r>
          </w:p>
        </w:tc>
        <w:tc>
          <w:tcPr>
            <w:tcW w:w="0" w:type="auto"/>
            <w:gridSpan w:val="2"/>
            <w:vAlign w:val="center"/>
            <w:hideMark/>
          </w:tcPr>
          <w:p w:rsidR="006D49AD" w:rsidRPr="006D49AD" w:rsidRDefault="006D49AD" w:rsidP="006D49AD">
            <w:pPr>
              <w:spacing w:after="0" w:line="240" w:lineRule="auto"/>
              <w:rPr>
                <w:rFonts w:eastAsia="Times New Roman" w:cs="Times New Roman"/>
                <w:color w:val="000000"/>
                <w:szCs w:val="24"/>
              </w:rPr>
            </w:pPr>
            <w:r w:rsidRPr="006D49AD">
              <w:rPr>
                <w:rFonts w:eastAsia="Times New Roman" w:cs="Times New Roman"/>
                <w:b/>
                <w:bCs/>
                <w:color w:val="000000"/>
                <w:szCs w:val="24"/>
              </w:rPr>
              <w:t>MUNICIPAL WATER RESERVOIR BUFFERS</w:t>
            </w:r>
            <w:r w:rsidRPr="006D49AD">
              <w:rPr>
                <w:rFonts w:eastAsia="Times New Roman" w:cs="Times New Roman"/>
                <w:color w:val="000000"/>
                <w:szCs w:val="24"/>
              </w:rPr>
              <w:t> (LELAND D, BOGGS K) To eliminate law authorizing the maintenance of buffers around municipal water reservoirs by contiguous property owners.</w:t>
            </w:r>
          </w:p>
        </w:tc>
      </w:tr>
      <w:tr w:rsidR="006D49AD" w:rsidRPr="006D49AD" w:rsidTr="006D49AD">
        <w:trPr>
          <w:tblCellSpacing w:w="15" w:type="dxa"/>
        </w:trPr>
        <w:tc>
          <w:tcPr>
            <w:tcW w:w="0" w:type="auto"/>
            <w:vAlign w:val="center"/>
            <w:hideMark/>
          </w:tcPr>
          <w:p w:rsidR="006D49AD" w:rsidRPr="006D49AD" w:rsidRDefault="006D49AD" w:rsidP="006D49AD">
            <w:pPr>
              <w:spacing w:after="0" w:line="240" w:lineRule="auto"/>
              <w:rPr>
                <w:rFonts w:eastAsia="Times New Roman" w:cs="Times New Roman"/>
                <w:color w:val="000000"/>
                <w:szCs w:val="24"/>
              </w:rPr>
            </w:pPr>
            <w:r w:rsidRPr="006D49AD">
              <w:rPr>
                <w:rFonts w:eastAsia="Times New Roman" w:cs="Times New Roman"/>
                <w:color w:val="000000"/>
                <w:szCs w:val="24"/>
              </w:rPr>
              <w:t> </w:t>
            </w:r>
          </w:p>
        </w:tc>
        <w:tc>
          <w:tcPr>
            <w:tcW w:w="1250" w:type="pct"/>
            <w:hideMark/>
          </w:tcPr>
          <w:p w:rsidR="006D49AD" w:rsidRPr="006D49AD" w:rsidRDefault="006D49AD" w:rsidP="006D49AD">
            <w:pPr>
              <w:spacing w:after="0" w:line="240" w:lineRule="auto"/>
              <w:jc w:val="right"/>
              <w:rPr>
                <w:rFonts w:eastAsia="Times New Roman" w:cs="Times New Roman"/>
                <w:color w:val="000000"/>
                <w:sz w:val="18"/>
                <w:szCs w:val="18"/>
              </w:rPr>
            </w:pPr>
            <w:r w:rsidRPr="006D49AD">
              <w:rPr>
                <w:rFonts w:eastAsia="Times New Roman" w:cs="Times New Roman"/>
                <w:b/>
                <w:bCs/>
                <w:i/>
                <w:iCs/>
                <w:color w:val="000000"/>
                <w:sz w:val="18"/>
                <w:szCs w:val="18"/>
              </w:rPr>
              <w:t>Current Status:   </w:t>
            </w:r>
          </w:p>
        </w:tc>
        <w:tc>
          <w:tcPr>
            <w:tcW w:w="0" w:type="auto"/>
            <w:vAlign w:val="center"/>
            <w:hideMark/>
          </w:tcPr>
          <w:p w:rsidR="006D49AD" w:rsidRPr="006D49AD" w:rsidRDefault="006D49AD" w:rsidP="006D49AD">
            <w:pPr>
              <w:spacing w:after="0" w:line="240" w:lineRule="auto"/>
              <w:rPr>
                <w:rFonts w:eastAsia="Times New Roman" w:cs="Times New Roman"/>
                <w:color w:val="000000"/>
                <w:szCs w:val="24"/>
              </w:rPr>
            </w:pPr>
            <w:r w:rsidRPr="006D49AD">
              <w:rPr>
                <w:rFonts w:eastAsia="Times New Roman" w:cs="Times New Roman"/>
                <w:color w:val="000000"/>
                <w:szCs w:val="24"/>
              </w:rPr>
              <w:t>4/25/2017 - House Energy and Natural Resources, (First Hearing)</w:t>
            </w:r>
          </w:p>
        </w:tc>
      </w:tr>
      <w:tr w:rsidR="006D49AD" w:rsidRPr="006D49AD" w:rsidTr="006D49AD">
        <w:trPr>
          <w:tblCellSpacing w:w="15" w:type="dxa"/>
        </w:trPr>
        <w:tc>
          <w:tcPr>
            <w:tcW w:w="0" w:type="auto"/>
            <w:gridSpan w:val="3"/>
            <w:vAlign w:val="center"/>
            <w:hideMark/>
          </w:tcPr>
          <w:p w:rsidR="006D49AD" w:rsidRPr="006D49AD" w:rsidRDefault="006D49AD" w:rsidP="006D49AD">
            <w:pPr>
              <w:spacing w:after="0" w:line="240" w:lineRule="auto"/>
              <w:rPr>
                <w:rFonts w:eastAsia="Times New Roman" w:cs="Times New Roman"/>
                <w:color w:val="000000"/>
                <w:szCs w:val="24"/>
              </w:rPr>
            </w:pPr>
            <w:r w:rsidRPr="006D49AD">
              <w:rPr>
                <w:rFonts w:eastAsia="Times New Roman" w:cs="Times New Roman"/>
                <w:color w:val="000000"/>
                <w:szCs w:val="24"/>
              </w:rPr>
              <w:t> </w:t>
            </w:r>
          </w:p>
        </w:tc>
      </w:tr>
      <w:tr w:rsidR="006D49AD" w:rsidRPr="006D49AD" w:rsidTr="006D49AD">
        <w:trPr>
          <w:tblCellSpacing w:w="15" w:type="dxa"/>
        </w:trPr>
        <w:tc>
          <w:tcPr>
            <w:tcW w:w="350" w:type="pct"/>
            <w:hideMark/>
          </w:tcPr>
          <w:p w:rsidR="006D49AD" w:rsidRPr="006D49AD" w:rsidRDefault="006D49AD" w:rsidP="006D49AD">
            <w:pPr>
              <w:spacing w:after="0" w:line="240" w:lineRule="auto"/>
              <w:rPr>
                <w:rFonts w:eastAsia="Times New Roman" w:cs="Times New Roman"/>
                <w:color w:val="000000"/>
                <w:szCs w:val="24"/>
              </w:rPr>
            </w:pPr>
            <w:r w:rsidRPr="006D49AD">
              <w:rPr>
                <w:rFonts w:eastAsia="Times New Roman" w:cs="Times New Roman"/>
                <w:b/>
                <w:bCs/>
                <w:color w:val="000000"/>
                <w:szCs w:val="24"/>
              </w:rPr>
              <w:t>HB31</w:t>
            </w:r>
          </w:p>
        </w:tc>
        <w:tc>
          <w:tcPr>
            <w:tcW w:w="0" w:type="auto"/>
            <w:gridSpan w:val="2"/>
            <w:vAlign w:val="center"/>
            <w:hideMark/>
          </w:tcPr>
          <w:p w:rsidR="006D49AD" w:rsidRPr="006D49AD" w:rsidRDefault="006D49AD" w:rsidP="006D49AD">
            <w:pPr>
              <w:spacing w:after="0" w:line="240" w:lineRule="auto"/>
              <w:rPr>
                <w:rFonts w:eastAsia="Times New Roman" w:cs="Times New Roman"/>
                <w:color w:val="000000"/>
                <w:szCs w:val="24"/>
              </w:rPr>
            </w:pPr>
            <w:r w:rsidRPr="006D49AD">
              <w:rPr>
                <w:rFonts w:eastAsia="Times New Roman" w:cs="Times New Roman"/>
                <w:b/>
                <w:bCs/>
                <w:color w:val="000000"/>
                <w:szCs w:val="24"/>
              </w:rPr>
              <w:t>CONTRACTING ADVISORY COUNCIL-ABOLITION</w:t>
            </w:r>
            <w:r w:rsidRPr="006D49AD">
              <w:rPr>
                <w:rFonts w:eastAsia="Times New Roman" w:cs="Times New Roman"/>
                <w:color w:val="000000"/>
                <w:szCs w:val="24"/>
              </w:rPr>
              <w:t> (CUPP B) To abolish the Government Contracting Advisory Council.</w:t>
            </w:r>
          </w:p>
        </w:tc>
      </w:tr>
      <w:tr w:rsidR="006D49AD" w:rsidRPr="006D49AD" w:rsidTr="006D49AD">
        <w:trPr>
          <w:tblCellSpacing w:w="15" w:type="dxa"/>
        </w:trPr>
        <w:tc>
          <w:tcPr>
            <w:tcW w:w="0" w:type="auto"/>
            <w:vAlign w:val="center"/>
            <w:hideMark/>
          </w:tcPr>
          <w:p w:rsidR="006D49AD" w:rsidRPr="006D49AD" w:rsidRDefault="006D49AD" w:rsidP="006D49AD">
            <w:pPr>
              <w:spacing w:after="0" w:line="240" w:lineRule="auto"/>
              <w:rPr>
                <w:rFonts w:eastAsia="Times New Roman" w:cs="Times New Roman"/>
                <w:color w:val="000000"/>
                <w:szCs w:val="24"/>
              </w:rPr>
            </w:pPr>
            <w:r w:rsidRPr="006D49AD">
              <w:rPr>
                <w:rFonts w:eastAsia="Times New Roman" w:cs="Times New Roman"/>
                <w:color w:val="000000"/>
                <w:szCs w:val="24"/>
              </w:rPr>
              <w:t> </w:t>
            </w:r>
          </w:p>
        </w:tc>
        <w:tc>
          <w:tcPr>
            <w:tcW w:w="1250" w:type="pct"/>
            <w:hideMark/>
          </w:tcPr>
          <w:p w:rsidR="006D49AD" w:rsidRPr="006D49AD" w:rsidRDefault="006D49AD" w:rsidP="006D49AD">
            <w:pPr>
              <w:spacing w:after="0" w:line="240" w:lineRule="auto"/>
              <w:jc w:val="right"/>
              <w:rPr>
                <w:rFonts w:eastAsia="Times New Roman" w:cs="Times New Roman"/>
                <w:color w:val="000000"/>
                <w:sz w:val="18"/>
                <w:szCs w:val="18"/>
              </w:rPr>
            </w:pPr>
            <w:r w:rsidRPr="006D49AD">
              <w:rPr>
                <w:rFonts w:eastAsia="Times New Roman" w:cs="Times New Roman"/>
                <w:b/>
                <w:bCs/>
                <w:i/>
                <w:iCs/>
                <w:color w:val="000000"/>
                <w:sz w:val="18"/>
                <w:szCs w:val="18"/>
              </w:rPr>
              <w:t>Current Status:   </w:t>
            </w:r>
          </w:p>
        </w:tc>
        <w:tc>
          <w:tcPr>
            <w:tcW w:w="0" w:type="auto"/>
            <w:vAlign w:val="center"/>
            <w:hideMark/>
          </w:tcPr>
          <w:p w:rsidR="006D49AD" w:rsidRPr="006D49AD" w:rsidRDefault="006D49AD" w:rsidP="006D49AD">
            <w:pPr>
              <w:spacing w:after="0" w:line="240" w:lineRule="auto"/>
              <w:rPr>
                <w:rFonts w:eastAsia="Times New Roman" w:cs="Times New Roman"/>
                <w:color w:val="000000"/>
                <w:szCs w:val="24"/>
              </w:rPr>
            </w:pPr>
            <w:r w:rsidRPr="006D49AD">
              <w:rPr>
                <w:rFonts w:eastAsia="Times New Roman" w:cs="Times New Roman"/>
                <w:color w:val="000000"/>
                <w:szCs w:val="24"/>
              </w:rPr>
              <w:t>3/15/2017 - Referred to Committee Senate Government Oversight and Reform</w:t>
            </w:r>
          </w:p>
        </w:tc>
      </w:tr>
      <w:tr w:rsidR="006D49AD" w:rsidRPr="006D49AD" w:rsidTr="006D49AD">
        <w:trPr>
          <w:tblCellSpacing w:w="15" w:type="dxa"/>
        </w:trPr>
        <w:tc>
          <w:tcPr>
            <w:tcW w:w="0" w:type="auto"/>
            <w:gridSpan w:val="3"/>
            <w:vAlign w:val="center"/>
            <w:hideMark/>
          </w:tcPr>
          <w:p w:rsidR="006D49AD" w:rsidRPr="006D49AD" w:rsidRDefault="006D49AD" w:rsidP="006D49AD">
            <w:pPr>
              <w:spacing w:after="0" w:line="240" w:lineRule="auto"/>
              <w:rPr>
                <w:rFonts w:eastAsia="Times New Roman" w:cs="Times New Roman"/>
                <w:color w:val="000000"/>
                <w:szCs w:val="24"/>
              </w:rPr>
            </w:pPr>
            <w:r w:rsidRPr="006D49AD">
              <w:rPr>
                <w:rFonts w:eastAsia="Times New Roman" w:cs="Times New Roman"/>
                <w:color w:val="000000"/>
                <w:szCs w:val="24"/>
              </w:rPr>
              <w:t> </w:t>
            </w:r>
          </w:p>
        </w:tc>
      </w:tr>
      <w:tr w:rsidR="006D49AD" w:rsidRPr="006D49AD" w:rsidTr="006D49AD">
        <w:trPr>
          <w:tblCellSpacing w:w="15" w:type="dxa"/>
        </w:trPr>
        <w:tc>
          <w:tcPr>
            <w:tcW w:w="350" w:type="pct"/>
            <w:hideMark/>
          </w:tcPr>
          <w:p w:rsidR="006D49AD" w:rsidRPr="006D49AD" w:rsidRDefault="006D49AD" w:rsidP="006D49AD">
            <w:pPr>
              <w:spacing w:after="0" w:line="240" w:lineRule="auto"/>
              <w:rPr>
                <w:rFonts w:eastAsia="Times New Roman" w:cs="Times New Roman"/>
                <w:color w:val="000000"/>
                <w:szCs w:val="24"/>
              </w:rPr>
            </w:pPr>
            <w:r w:rsidRPr="006D49AD">
              <w:rPr>
                <w:rFonts w:eastAsia="Times New Roman" w:cs="Times New Roman"/>
                <w:b/>
                <w:bCs/>
                <w:color w:val="000000"/>
                <w:szCs w:val="24"/>
              </w:rPr>
              <w:t>HB40</w:t>
            </w:r>
          </w:p>
        </w:tc>
        <w:tc>
          <w:tcPr>
            <w:tcW w:w="0" w:type="auto"/>
            <w:gridSpan w:val="2"/>
            <w:vAlign w:val="center"/>
            <w:hideMark/>
          </w:tcPr>
          <w:p w:rsidR="006D49AD" w:rsidRPr="006D49AD" w:rsidRDefault="006D49AD" w:rsidP="006D49AD">
            <w:pPr>
              <w:spacing w:after="0" w:line="240" w:lineRule="auto"/>
              <w:rPr>
                <w:rFonts w:eastAsia="Times New Roman" w:cs="Times New Roman"/>
                <w:color w:val="000000"/>
                <w:szCs w:val="24"/>
              </w:rPr>
            </w:pPr>
            <w:r w:rsidRPr="006D49AD">
              <w:rPr>
                <w:rFonts w:eastAsia="Times New Roman" w:cs="Times New Roman"/>
                <w:b/>
                <w:bCs/>
                <w:color w:val="000000"/>
                <w:szCs w:val="24"/>
              </w:rPr>
              <w:t>GOVERNMENT EXPENDITURE DATABASE</w:t>
            </w:r>
            <w:r w:rsidRPr="006D49AD">
              <w:rPr>
                <w:rFonts w:eastAsia="Times New Roman" w:cs="Times New Roman"/>
                <w:color w:val="000000"/>
                <w:szCs w:val="24"/>
              </w:rPr>
              <w:t> (DEVER J, GREENSPAN D) To require the Treasurer of State to establish the Ohio State Government Expenditure Database.</w:t>
            </w:r>
          </w:p>
        </w:tc>
      </w:tr>
      <w:tr w:rsidR="006D49AD" w:rsidRPr="006D49AD" w:rsidTr="006D49AD">
        <w:trPr>
          <w:tblCellSpacing w:w="15" w:type="dxa"/>
        </w:trPr>
        <w:tc>
          <w:tcPr>
            <w:tcW w:w="0" w:type="auto"/>
            <w:vAlign w:val="center"/>
            <w:hideMark/>
          </w:tcPr>
          <w:p w:rsidR="006D49AD" w:rsidRPr="006D49AD" w:rsidRDefault="006D49AD" w:rsidP="006D49AD">
            <w:pPr>
              <w:spacing w:after="0" w:line="240" w:lineRule="auto"/>
              <w:rPr>
                <w:rFonts w:eastAsia="Times New Roman" w:cs="Times New Roman"/>
                <w:color w:val="000000"/>
                <w:szCs w:val="24"/>
              </w:rPr>
            </w:pPr>
            <w:r w:rsidRPr="006D49AD">
              <w:rPr>
                <w:rFonts w:eastAsia="Times New Roman" w:cs="Times New Roman"/>
                <w:color w:val="000000"/>
                <w:szCs w:val="24"/>
              </w:rPr>
              <w:t> </w:t>
            </w:r>
          </w:p>
        </w:tc>
        <w:tc>
          <w:tcPr>
            <w:tcW w:w="1250" w:type="pct"/>
            <w:hideMark/>
          </w:tcPr>
          <w:p w:rsidR="006D49AD" w:rsidRPr="006D49AD" w:rsidRDefault="006D49AD" w:rsidP="006D49AD">
            <w:pPr>
              <w:spacing w:after="0" w:line="240" w:lineRule="auto"/>
              <w:jc w:val="right"/>
              <w:rPr>
                <w:rFonts w:eastAsia="Times New Roman" w:cs="Times New Roman"/>
                <w:color w:val="000000"/>
                <w:sz w:val="18"/>
                <w:szCs w:val="18"/>
              </w:rPr>
            </w:pPr>
            <w:r w:rsidRPr="006D49AD">
              <w:rPr>
                <w:rFonts w:eastAsia="Times New Roman" w:cs="Times New Roman"/>
                <w:b/>
                <w:bCs/>
                <w:i/>
                <w:iCs/>
                <w:color w:val="000000"/>
                <w:sz w:val="18"/>
                <w:szCs w:val="18"/>
              </w:rPr>
              <w:t>Current Status:   </w:t>
            </w:r>
          </w:p>
        </w:tc>
        <w:tc>
          <w:tcPr>
            <w:tcW w:w="0" w:type="auto"/>
            <w:vAlign w:val="center"/>
            <w:hideMark/>
          </w:tcPr>
          <w:p w:rsidR="006D49AD" w:rsidRPr="006D49AD" w:rsidRDefault="006D49AD" w:rsidP="006D49AD">
            <w:pPr>
              <w:spacing w:after="0" w:line="240" w:lineRule="auto"/>
              <w:rPr>
                <w:rFonts w:eastAsia="Times New Roman" w:cs="Times New Roman"/>
                <w:color w:val="000000"/>
                <w:szCs w:val="24"/>
              </w:rPr>
            </w:pPr>
            <w:r w:rsidRPr="006D49AD">
              <w:rPr>
                <w:rFonts w:eastAsia="Times New Roman" w:cs="Times New Roman"/>
                <w:color w:val="000000"/>
                <w:szCs w:val="24"/>
              </w:rPr>
              <w:t>2/28/2017 - House State and Local Government, (Third Hearing)</w:t>
            </w:r>
          </w:p>
        </w:tc>
      </w:tr>
      <w:tr w:rsidR="006D49AD" w:rsidRPr="006D49AD" w:rsidTr="006D49AD">
        <w:trPr>
          <w:tblCellSpacing w:w="15" w:type="dxa"/>
        </w:trPr>
        <w:tc>
          <w:tcPr>
            <w:tcW w:w="0" w:type="auto"/>
            <w:gridSpan w:val="3"/>
            <w:vAlign w:val="center"/>
            <w:hideMark/>
          </w:tcPr>
          <w:p w:rsidR="006D49AD" w:rsidRPr="006D49AD" w:rsidRDefault="006D49AD" w:rsidP="006D49AD">
            <w:pPr>
              <w:spacing w:after="0" w:line="240" w:lineRule="auto"/>
              <w:rPr>
                <w:rFonts w:eastAsia="Times New Roman" w:cs="Times New Roman"/>
                <w:color w:val="000000"/>
                <w:szCs w:val="24"/>
              </w:rPr>
            </w:pPr>
            <w:r w:rsidRPr="006D49AD">
              <w:rPr>
                <w:rFonts w:eastAsia="Times New Roman" w:cs="Times New Roman"/>
                <w:color w:val="000000"/>
                <w:szCs w:val="24"/>
              </w:rPr>
              <w:t> </w:t>
            </w:r>
          </w:p>
        </w:tc>
      </w:tr>
      <w:tr w:rsidR="006D49AD" w:rsidRPr="006D49AD" w:rsidTr="006D49AD">
        <w:trPr>
          <w:tblCellSpacing w:w="15" w:type="dxa"/>
        </w:trPr>
        <w:tc>
          <w:tcPr>
            <w:tcW w:w="350" w:type="pct"/>
            <w:hideMark/>
          </w:tcPr>
          <w:p w:rsidR="006D49AD" w:rsidRPr="006D49AD" w:rsidRDefault="006D49AD" w:rsidP="006D49AD">
            <w:pPr>
              <w:spacing w:after="0" w:line="240" w:lineRule="auto"/>
              <w:rPr>
                <w:rFonts w:eastAsia="Times New Roman" w:cs="Times New Roman"/>
                <w:color w:val="000000"/>
                <w:szCs w:val="24"/>
              </w:rPr>
            </w:pPr>
            <w:r w:rsidRPr="006D49AD">
              <w:rPr>
                <w:rFonts w:eastAsia="Times New Roman" w:cs="Times New Roman"/>
                <w:b/>
                <w:bCs/>
                <w:color w:val="000000"/>
                <w:szCs w:val="24"/>
              </w:rPr>
              <w:t>HB49</w:t>
            </w:r>
          </w:p>
        </w:tc>
        <w:tc>
          <w:tcPr>
            <w:tcW w:w="0" w:type="auto"/>
            <w:gridSpan w:val="2"/>
            <w:vAlign w:val="center"/>
            <w:hideMark/>
          </w:tcPr>
          <w:p w:rsidR="006D49AD" w:rsidRPr="006D49AD" w:rsidRDefault="006D49AD" w:rsidP="006D49AD">
            <w:pPr>
              <w:spacing w:after="0" w:line="240" w:lineRule="auto"/>
              <w:rPr>
                <w:rFonts w:eastAsia="Times New Roman" w:cs="Times New Roman"/>
                <w:color w:val="000000"/>
                <w:szCs w:val="24"/>
              </w:rPr>
            </w:pPr>
            <w:r w:rsidRPr="006D49AD">
              <w:rPr>
                <w:rFonts w:eastAsia="Times New Roman" w:cs="Times New Roman"/>
                <w:b/>
                <w:bCs/>
                <w:color w:val="000000"/>
                <w:szCs w:val="24"/>
              </w:rPr>
              <w:t>OPERATING BUDGET</w:t>
            </w:r>
            <w:r w:rsidRPr="006D49AD">
              <w:rPr>
                <w:rFonts w:eastAsia="Times New Roman" w:cs="Times New Roman"/>
                <w:color w:val="000000"/>
                <w:szCs w:val="24"/>
              </w:rPr>
              <w:t> (SMITH R) Creates FY 2018-2019 main operating budget.</w:t>
            </w:r>
          </w:p>
        </w:tc>
      </w:tr>
      <w:tr w:rsidR="006D49AD" w:rsidRPr="006D49AD" w:rsidTr="006D49AD">
        <w:trPr>
          <w:tblCellSpacing w:w="15" w:type="dxa"/>
        </w:trPr>
        <w:tc>
          <w:tcPr>
            <w:tcW w:w="0" w:type="auto"/>
            <w:vAlign w:val="center"/>
            <w:hideMark/>
          </w:tcPr>
          <w:p w:rsidR="006D49AD" w:rsidRPr="006D49AD" w:rsidRDefault="006D49AD" w:rsidP="006D49AD">
            <w:pPr>
              <w:spacing w:after="0" w:line="240" w:lineRule="auto"/>
              <w:rPr>
                <w:rFonts w:eastAsia="Times New Roman" w:cs="Times New Roman"/>
                <w:color w:val="000000"/>
                <w:szCs w:val="24"/>
              </w:rPr>
            </w:pPr>
            <w:r w:rsidRPr="006D49AD">
              <w:rPr>
                <w:rFonts w:eastAsia="Times New Roman" w:cs="Times New Roman"/>
                <w:color w:val="000000"/>
                <w:szCs w:val="24"/>
              </w:rPr>
              <w:t> </w:t>
            </w:r>
          </w:p>
        </w:tc>
        <w:tc>
          <w:tcPr>
            <w:tcW w:w="1250" w:type="pct"/>
            <w:hideMark/>
          </w:tcPr>
          <w:p w:rsidR="006D49AD" w:rsidRPr="006D49AD" w:rsidRDefault="006D49AD" w:rsidP="006D49AD">
            <w:pPr>
              <w:spacing w:after="0" w:line="240" w:lineRule="auto"/>
              <w:jc w:val="right"/>
              <w:rPr>
                <w:rFonts w:eastAsia="Times New Roman" w:cs="Times New Roman"/>
                <w:color w:val="000000"/>
                <w:sz w:val="18"/>
                <w:szCs w:val="18"/>
              </w:rPr>
            </w:pPr>
            <w:r w:rsidRPr="006D49AD">
              <w:rPr>
                <w:rFonts w:eastAsia="Times New Roman" w:cs="Times New Roman"/>
                <w:b/>
                <w:bCs/>
                <w:i/>
                <w:iCs/>
                <w:color w:val="000000"/>
                <w:sz w:val="18"/>
                <w:szCs w:val="18"/>
              </w:rPr>
              <w:t>Current Status:   </w:t>
            </w:r>
          </w:p>
        </w:tc>
        <w:tc>
          <w:tcPr>
            <w:tcW w:w="0" w:type="auto"/>
            <w:vAlign w:val="center"/>
            <w:hideMark/>
          </w:tcPr>
          <w:p w:rsidR="006D49AD" w:rsidRPr="006D49AD" w:rsidRDefault="006D49AD" w:rsidP="006D49AD">
            <w:pPr>
              <w:spacing w:after="0" w:line="240" w:lineRule="auto"/>
              <w:rPr>
                <w:rFonts w:eastAsia="Times New Roman" w:cs="Times New Roman"/>
                <w:color w:val="000000"/>
                <w:szCs w:val="24"/>
              </w:rPr>
            </w:pPr>
            <w:r w:rsidRPr="006D49AD">
              <w:rPr>
                <w:rFonts w:eastAsia="Times New Roman" w:cs="Times New Roman"/>
                <w:color w:val="000000"/>
                <w:szCs w:val="24"/>
              </w:rPr>
              <w:t>5/4/2017 - Senate Finance Primary and Secondary Education Subcommittee, (Fourth Hearing)</w:t>
            </w:r>
          </w:p>
        </w:tc>
      </w:tr>
      <w:tr w:rsidR="006D49AD" w:rsidRPr="006D49AD" w:rsidTr="006D49AD">
        <w:trPr>
          <w:tblCellSpacing w:w="15" w:type="dxa"/>
        </w:trPr>
        <w:tc>
          <w:tcPr>
            <w:tcW w:w="0" w:type="auto"/>
            <w:gridSpan w:val="3"/>
            <w:vAlign w:val="center"/>
            <w:hideMark/>
          </w:tcPr>
          <w:p w:rsidR="006D49AD" w:rsidRPr="006D49AD" w:rsidRDefault="006D49AD" w:rsidP="006D49AD">
            <w:pPr>
              <w:spacing w:after="0" w:line="240" w:lineRule="auto"/>
              <w:rPr>
                <w:rFonts w:eastAsia="Times New Roman" w:cs="Times New Roman"/>
                <w:color w:val="000000"/>
                <w:szCs w:val="24"/>
              </w:rPr>
            </w:pPr>
            <w:r w:rsidRPr="006D49AD">
              <w:rPr>
                <w:rFonts w:eastAsia="Times New Roman" w:cs="Times New Roman"/>
                <w:color w:val="000000"/>
                <w:szCs w:val="24"/>
              </w:rPr>
              <w:t> </w:t>
            </w:r>
          </w:p>
        </w:tc>
      </w:tr>
      <w:tr w:rsidR="006D49AD" w:rsidRPr="006D49AD" w:rsidTr="006D49AD">
        <w:trPr>
          <w:tblCellSpacing w:w="15" w:type="dxa"/>
        </w:trPr>
        <w:tc>
          <w:tcPr>
            <w:tcW w:w="350" w:type="pct"/>
            <w:hideMark/>
          </w:tcPr>
          <w:p w:rsidR="006D49AD" w:rsidRPr="006D49AD" w:rsidRDefault="006D49AD" w:rsidP="006D49AD">
            <w:pPr>
              <w:spacing w:after="0" w:line="240" w:lineRule="auto"/>
              <w:rPr>
                <w:rFonts w:eastAsia="Times New Roman" w:cs="Times New Roman"/>
                <w:color w:val="000000"/>
                <w:szCs w:val="24"/>
              </w:rPr>
            </w:pPr>
            <w:r w:rsidRPr="006D49AD">
              <w:rPr>
                <w:rFonts w:eastAsia="Times New Roman" w:cs="Times New Roman"/>
                <w:b/>
                <w:bCs/>
                <w:color w:val="000000"/>
                <w:szCs w:val="24"/>
              </w:rPr>
              <w:t>HB51</w:t>
            </w:r>
          </w:p>
        </w:tc>
        <w:tc>
          <w:tcPr>
            <w:tcW w:w="0" w:type="auto"/>
            <w:gridSpan w:val="2"/>
            <w:vAlign w:val="center"/>
            <w:hideMark/>
          </w:tcPr>
          <w:p w:rsidR="006D49AD" w:rsidRPr="006D49AD" w:rsidRDefault="006D49AD" w:rsidP="006D49AD">
            <w:pPr>
              <w:spacing w:after="0" w:line="240" w:lineRule="auto"/>
              <w:rPr>
                <w:rFonts w:eastAsia="Times New Roman" w:cs="Times New Roman"/>
                <w:color w:val="000000"/>
                <w:szCs w:val="24"/>
              </w:rPr>
            </w:pPr>
            <w:r w:rsidRPr="006D49AD">
              <w:rPr>
                <w:rFonts w:eastAsia="Times New Roman" w:cs="Times New Roman"/>
                <w:b/>
                <w:bCs/>
                <w:color w:val="000000"/>
                <w:szCs w:val="24"/>
              </w:rPr>
              <w:t>DEPARTMENT REVIEW SCHEDULE</w:t>
            </w:r>
            <w:r w:rsidRPr="006D49AD">
              <w:rPr>
                <w:rFonts w:eastAsia="Times New Roman" w:cs="Times New Roman"/>
                <w:color w:val="000000"/>
                <w:szCs w:val="24"/>
              </w:rPr>
              <w:t> (FABER K) To require standing committees of the General Assembly to establish a schedule for the periodic review and sunset of state departments that are currently in the Governor's cabinet, and to require that Auditor of State performance audits be scheduled to coincide with the periodic review.</w:t>
            </w:r>
          </w:p>
        </w:tc>
      </w:tr>
      <w:tr w:rsidR="006D49AD" w:rsidRPr="006D49AD" w:rsidTr="006D49AD">
        <w:trPr>
          <w:tblCellSpacing w:w="15" w:type="dxa"/>
        </w:trPr>
        <w:tc>
          <w:tcPr>
            <w:tcW w:w="0" w:type="auto"/>
            <w:vAlign w:val="center"/>
            <w:hideMark/>
          </w:tcPr>
          <w:p w:rsidR="006D49AD" w:rsidRPr="006D49AD" w:rsidRDefault="006D49AD" w:rsidP="006D49AD">
            <w:pPr>
              <w:spacing w:after="0" w:line="240" w:lineRule="auto"/>
              <w:rPr>
                <w:rFonts w:eastAsia="Times New Roman" w:cs="Times New Roman"/>
                <w:color w:val="000000"/>
                <w:szCs w:val="24"/>
              </w:rPr>
            </w:pPr>
            <w:r w:rsidRPr="006D49AD">
              <w:rPr>
                <w:rFonts w:eastAsia="Times New Roman" w:cs="Times New Roman"/>
                <w:color w:val="000000"/>
                <w:szCs w:val="24"/>
              </w:rPr>
              <w:t> </w:t>
            </w:r>
          </w:p>
        </w:tc>
        <w:tc>
          <w:tcPr>
            <w:tcW w:w="1250" w:type="pct"/>
            <w:hideMark/>
          </w:tcPr>
          <w:p w:rsidR="006D49AD" w:rsidRPr="006D49AD" w:rsidRDefault="006D49AD" w:rsidP="006D49AD">
            <w:pPr>
              <w:spacing w:after="0" w:line="240" w:lineRule="auto"/>
              <w:jc w:val="right"/>
              <w:rPr>
                <w:rFonts w:eastAsia="Times New Roman" w:cs="Times New Roman"/>
                <w:color w:val="000000"/>
                <w:sz w:val="18"/>
                <w:szCs w:val="18"/>
              </w:rPr>
            </w:pPr>
            <w:r w:rsidRPr="006D49AD">
              <w:rPr>
                <w:rFonts w:eastAsia="Times New Roman" w:cs="Times New Roman"/>
                <w:b/>
                <w:bCs/>
                <w:i/>
                <w:iCs/>
                <w:color w:val="000000"/>
                <w:sz w:val="18"/>
                <w:szCs w:val="18"/>
              </w:rPr>
              <w:t>Current Status:   </w:t>
            </w:r>
          </w:p>
        </w:tc>
        <w:tc>
          <w:tcPr>
            <w:tcW w:w="0" w:type="auto"/>
            <w:vAlign w:val="center"/>
            <w:hideMark/>
          </w:tcPr>
          <w:p w:rsidR="006D49AD" w:rsidRPr="006D49AD" w:rsidRDefault="006D49AD" w:rsidP="006D49AD">
            <w:pPr>
              <w:spacing w:after="0" w:line="240" w:lineRule="auto"/>
              <w:rPr>
                <w:rFonts w:eastAsia="Times New Roman" w:cs="Times New Roman"/>
                <w:color w:val="000000"/>
                <w:szCs w:val="24"/>
              </w:rPr>
            </w:pPr>
            <w:r w:rsidRPr="006D49AD">
              <w:rPr>
                <w:rFonts w:eastAsia="Times New Roman" w:cs="Times New Roman"/>
                <w:color w:val="000000"/>
                <w:szCs w:val="24"/>
              </w:rPr>
              <w:t>2/28/2017 - House State and Local Government, (Third Hearing)</w:t>
            </w:r>
          </w:p>
        </w:tc>
      </w:tr>
      <w:tr w:rsidR="006D49AD" w:rsidRPr="006D49AD" w:rsidTr="006D49AD">
        <w:trPr>
          <w:tblCellSpacing w:w="15" w:type="dxa"/>
        </w:trPr>
        <w:tc>
          <w:tcPr>
            <w:tcW w:w="0" w:type="auto"/>
            <w:gridSpan w:val="3"/>
            <w:vAlign w:val="center"/>
            <w:hideMark/>
          </w:tcPr>
          <w:p w:rsidR="006D49AD" w:rsidRPr="006D49AD" w:rsidRDefault="006D49AD" w:rsidP="006D49AD">
            <w:pPr>
              <w:spacing w:after="0" w:line="240" w:lineRule="auto"/>
              <w:rPr>
                <w:rFonts w:eastAsia="Times New Roman" w:cs="Times New Roman"/>
                <w:color w:val="000000"/>
                <w:szCs w:val="24"/>
              </w:rPr>
            </w:pPr>
            <w:r w:rsidRPr="006D49AD">
              <w:rPr>
                <w:rFonts w:eastAsia="Times New Roman" w:cs="Times New Roman"/>
                <w:color w:val="000000"/>
                <w:szCs w:val="24"/>
              </w:rPr>
              <w:t> </w:t>
            </w:r>
          </w:p>
        </w:tc>
      </w:tr>
      <w:tr w:rsidR="006D49AD" w:rsidRPr="006D49AD" w:rsidTr="006D49AD">
        <w:trPr>
          <w:tblCellSpacing w:w="15" w:type="dxa"/>
        </w:trPr>
        <w:tc>
          <w:tcPr>
            <w:tcW w:w="350" w:type="pct"/>
            <w:hideMark/>
          </w:tcPr>
          <w:p w:rsidR="006D49AD" w:rsidRPr="006D49AD" w:rsidRDefault="006D49AD" w:rsidP="006D49AD">
            <w:pPr>
              <w:spacing w:after="0" w:line="240" w:lineRule="auto"/>
              <w:rPr>
                <w:rFonts w:eastAsia="Times New Roman" w:cs="Times New Roman"/>
                <w:color w:val="000000"/>
                <w:szCs w:val="24"/>
              </w:rPr>
            </w:pPr>
            <w:r w:rsidRPr="006D49AD">
              <w:rPr>
                <w:rFonts w:eastAsia="Times New Roman" w:cs="Times New Roman"/>
                <w:b/>
                <w:bCs/>
                <w:color w:val="000000"/>
                <w:szCs w:val="24"/>
              </w:rPr>
              <w:t>HB54</w:t>
            </w:r>
          </w:p>
        </w:tc>
        <w:tc>
          <w:tcPr>
            <w:tcW w:w="0" w:type="auto"/>
            <w:gridSpan w:val="2"/>
            <w:vAlign w:val="center"/>
            <w:hideMark/>
          </w:tcPr>
          <w:p w:rsidR="006D49AD" w:rsidRPr="006D49AD" w:rsidRDefault="006D49AD" w:rsidP="006D49AD">
            <w:pPr>
              <w:spacing w:after="0" w:line="240" w:lineRule="auto"/>
              <w:rPr>
                <w:rFonts w:eastAsia="Times New Roman" w:cs="Times New Roman"/>
                <w:color w:val="000000"/>
                <w:szCs w:val="24"/>
              </w:rPr>
            </w:pPr>
            <w:r w:rsidRPr="006D49AD">
              <w:rPr>
                <w:rFonts w:eastAsia="Times New Roman" w:cs="Times New Roman"/>
                <w:b/>
                <w:bCs/>
                <w:color w:val="000000"/>
                <w:szCs w:val="24"/>
              </w:rPr>
              <w:t>STATE REVENUE OBLIGATIONS</w:t>
            </w:r>
            <w:r w:rsidRPr="006D49AD">
              <w:rPr>
                <w:rFonts w:eastAsia="Times New Roman" w:cs="Times New Roman"/>
                <w:color w:val="000000"/>
                <w:szCs w:val="24"/>
              </w:rPr>
              <w:t> (BLESSING III L) To authorize the Treasurer of State to issue revenue obligations of the state for the purpose of making loans to qualifying public entities for their acquisition of permanent improvements through the Treasurer of State's purchase of public obligations of those qualifying entities.</w:t>
            </w:r>
          </w:p>
        </w:tc>
      </w:tr>
      <w:tr w:rsidR="006D49AD" w:rsidRPr="006D49AD" w:rsidTr="006D49AD">
        <w:trPr>
          <w:tblCellSpacing w:w="15" w:type="dxa"/>
        </w:trPr>
        <w:tc>
          <w:tcPr>
            <w:tcW w:w="0" w:type="auto"/>
            <w:vAlign w:val="center"/>
            <w:hideMark/>
          </w:tcPr>
          <w:p w:rsidR="006D49AD" w:rsidRPr="006D49AD" w:rsidRDefault="006D49AD" w:rsidP="006D49AD">
            <w:pPr>
              <w:spacing w:after="0" w:line="240" w:lineRule="auto"/>
              <w:rPr>
                <w:rFonts w:eastAsia="Times New Roman" w:cs="Times New Roman"/>
                <w:color w:val="000000"/>
                <w:szCs w:val="24"/>
              </w:rPr>
            </w:pPr>
            <w:r w:rsidRPr="006D49AD">
              <w:rPr>
                <w:rFonts w:eastAsia="Times New Roman" w:cs="Times New Roman"/>
                <w:color w:val="000000"/>
                <w:szCs w:val="24"/>
              </w:rPr>
              <w:t> </w:t>
            </w:r>
          </w:p>
        </w:tc>
        <w:tc>
          <w:tcPr>
            <w:tcW w:w="1250" w:type="pct"/>
            <w:hideMark/>
          </w:tcPr>
          <w:p w:rsidR="006D49AD" w:rsidRPr="006D49AD" w:rsidRDefault="006D49AD" w:rsidP="006D49AD">
            <w:pPr>
              <w:spacing w:after="0" w:line="240" w:lineRule="auto"/>
              <w:jc w:val="right"/>
              <w:rPr>
                <w:rFonts w:eastAsia="Times New Roman" w:cs="Times New Roman"/>
                <w:color w:val="000000"/>
                <w:sz w:val="18"/>
                <w:szCs w:val="18"/>
              </w:rPr>
            </w:pPr>
            <w:r w:rsidRPr="006D49AD">
              <w:rPr>
                <w:rFonts w:eastAsia="Times New Roman" w:cs="Times New Roman"/>
                <w:b/>
                <w:bCs/>
                <w:i/>
                <w:iCs/>
                <w:color w:val="000000"/>
                <w:sz w:val="18"/>
                <w:szCs w:val="18"/>
              </w:rPr>
              <w:t>Current Status:   </w:t>
            </w:r>
          </w:p>
        </w:tc>
        <w:tc>
          <w:tcPr>
            <w:tcW w:w="0" w:type="auto"/>
            <w:vAlign w:val="center"/>
            <w:hideMark/>
          </w:tcPr>
          <w:p w:rsidR="006D49AD" w:rsidRPr="006D49AD" w:rsidRDefault="006D49AD" w:rsidP="006D49AD">
            <w:pPr>
              <w:spacing w:after="0" w:line="240" w:lineRule="auto"/>
              <w:rPr>
                <w:rFonts w:eastAsia="Times New Roman" w:cs="Times New Roman"/>
                <w:color w:val="000000"/>
                <w:szCs w:val="24"/>
              </w:rPr>
            </w:pPr>
            <w:r w:rsidRPr="006D49AD">
              <w:rPr>
                <w:rFonts w:eastAsia="Times New Roman" w:cs="Times New Roman"/>
                <w:color w:val="000000"/>
                <w:szCs w:val="24"/>
              </w:rPr>
              <w:t>3/15/2017 - Referred to Committee Senate Finance</w:t>
            </w:r>
          </w:p>
        </w:tc>
      </w:tr>
      <w:tr w:rsidR="006D49AD" w:rsidRPr="006D49AD" w:rsidTr="006D49AD">
        <w:trPr>
          <w:tblCellSpacing w:w="15" w:type="dxa"/>
        </w:trPr>
        <w:tc>
          <w:tcPr>
            <w:tcW w:w="0" w:type="auto"/>
            <w:gridSpan w:val="3"/>
            <w:vAlign w:val="center"/>
            <w:hideMark/>
          </w:tcPr>
          <w:p w:rsidR="006D49AD" w:rsidRPr="006D49AD" w:rsidRDefault="006D49AD" w:rsidP="006D49AD">
            <w:pPr>
              <w:spacing w:after="0" w:line="240" w:lineRule="auto"/>
              <w:rPr>
                <w:rFonts w:eastAsia="Times New Roman" w:cs="Times New Roman"/>
                <w:color w:val="000000"/>
                <w:szCs w:val="24"/>
              </w:rPr>
            </w:pPr>
            <w:r w:rsidRPr="006D49AD">
              <w:rPr>
                <w:rFonts w:eastAsia="Times New Roman" w:cs="Times New Roman"/>
                <w:color w:val="000000"/>
                <w:szCs w:val="24"/>
              </w:rPr>
              <w:t> </w:t>
            </w:r>
          </w:p>
        </w:tc>
      </w:tr>
      <w:tr w:rsidR="006D49AD" w:rsidRPr="006D49AD" w:rsidTr="006D49AD">
        <w:trPr>
          <w:tblCellSpacing w:w="15" w:type="dxa"/>
        </w:trPr>
        <w:tc>
          <w:tcPr>
            <w:tcW w:w="350" w:type="pct"/>
            <w:hideMark/>
          </w:tcPr>
          <w:p w:rsidR="006D49AD" w:rsidRPr="006D49AD" w:rsidRDefault="006D49AD" w:rsidP="006D49AD">
            <w:pPr>
              <w:spacing w:after="0" w:line="240" w:lineRule="auto"/>
              <w:rPr>
                <w:rFonts w:eastAsia="Times New Roman" w:cs="Times New Roman"/>
                <w:color w:val="000000"/>
                <w:szCs w:val="24"/>
              </w:rPr>
            </w:pPr>
            <w:r w:rsidRPr="006D49AD">
              <w:rPr>
                <w:rFonts w:eastAsia="Times New Roman" w:cs="Times New Roman"/>
                <w:b/>
                <w:bCs/>
                <w:color w:val="000000"/>
                <w:szCs w:val="24"/>
              </w:rPr>
              <w:t>HB69</w:t>
            </w:r>
          </w:p>
        </w:tc>
        <w:tc>
          <w:tcPr>
            <w:tcW w:w="0" w:type="auto"/>
            <w:gridSpan w:val="2"/>
            <w:vAlign w:val="center"/>
            <w:hideMark/>
          </w:tcPr>
          <w:p w:rsidR="006D49AD" w:rsidRPr="006D49AD" w:rsidRDefault="006D49AD" w:rsidP="006D49AD">
            <w:pPr>
              <w:spacing w:after="0" w:line="240" w:lineRule="auto"/>
              <w:rPr>
                <w:rFonts w:eastAsia="Times New Roman" w:cs="Times New Roman"/>
                <w:color w:val="000000"/>
                <w:szCs w:val="24"/>
              </w:rPr>
            </w:pPr>
            <w:r w:rsidRPr="006D49AD">
              <w:rPr>
                <w:rFonts w:eastAsia="Times New Roman" w:cs="Times New Roman"/>
                <w:b/>
                <w:bCs/>
                <w:color w:val="000000"/>
                <w:szCs w:val="24"/>
              </w:rPr>
              <w:t>LEVY REVENUE REIMBURSEMENT</w:t>
            </w:r>
            <w:r w:rsidRPr="006D49AD">
              <w:rPr>
                <w:rFonts w:eastAsia="Times New Roman" w:cs="Times New Roman"/>
                <w:color w:val="000000"/>
                <w:szCs w:val="24"/>
              </w:rPr>
              <w:t> (CUPP B) To require reimbursement of certain township fire and emergency medical service levy revenue forgone because of the creation of a municipal tax increment financing district.</w:t>
            </w:r>
          </w:p>
        </w:tc>
      </w:tr>
      <w:tr w:rsidR="006D49AD" w:rsidRPr="006D49AD" w:rsidTr="006D49AD">
        <w:trPr>
          <w:tblCellSpacing w:w="15" w:type="dxa"/>
        </w:trPr>
        <w:tc>
          <w:tcPr>
            <w:tcW w:w="0" w:type="auto"/>
            <w:vAlign w:val="center"/>
            <w:hideMark/>
          </w:tcPr>
          <w:p w:rsidR="006D49AD" w:rsidRPr="006D49AD" w:rsidRDefault="006D49AD" w:rsidP="006D49AD">
            <w:pPr>
              <w:spacing w:after="0" w:line="240" w:lineRule="auto"/>
              <w:rPr>
                <w:rFonts w:eastAsia="Times New Roman" w:cs="Times New Roman"/>
                <w:color w:val="000000"/>
                <w:szCs w:val="24"/>
              </w:rPr>
            </w:pPr>
            <w:r w:rsidRPr="006D49AD">
              <w:rPr>
                <w:rFonts w:eastAsia="Times New Roman" w:cs="Times New Roman"/>
                <w:color w:val="000000"/>
                <w:szCs w:val="24"/>
              </w:rPr>
              <w:t> </w:t>
            </w:r>
          </w:p>
        </w:tc>
        <w:tc>
          <w:tcPr>
            <w:tcW w:w="1250" w:type="pct"/>
            <w:hideMark/>
          </w:tcPr>
          <w:p w:rsidR="006D49AD" w:rsidRPr="006D49AD" w:rsidRDefault="006D49AD" w:rsidP="006D49AD">
            <w:pPr>
              <w:spacing w:after="0" w:line="240" w:lineRule="auto"/>
              <w:jc w:val="right"/>
              <w:rPr>
                <w:rFonts w:eastAsia="Times New Roman" w:cs="Times New Roman"/>
                <w:color w:val="000000"/>
                <w:sz w:val="18"/>
                <w:szCs w:val="18"/>
              </w:rPr>
            </w:pPr>
            <w:r w:rsidRPr="006D49AD">
              <w:rPr>
                <w:rFonts w:eastAsia="Times New Roman" w:cs="Times New Roman"/>
                <w:b/>
                <w:bCs/>
                <w:i/>
                <w:iCs/>
                <w:color w:val="000000"/>
                <w:sz w:val="18"/>
                <w:szCs w:val="18"/>
              </w:rPr>
              <w:t>Current Status:   </w:t>
            </w:r>
          </w:p>
        </w:tc>
        <w:tc>
          <w:tcPr>
            <w:tcW w:w="0" w:type="auto"/>
            <w:vAlign w:val="center"/>
            <w:hideMark/>
          </w:tcPr>
          <w:p w:rsidR="006D49AD" w:rsidRPr="006D49AD" w:rsidRDefault="006D49AD" w:rsidP="006D49AD">
            <w:pPr>
              <w:spacing w:after="0" w:line="240" w:lineRule="auto"/>
              <w:rPr>
                <w:rFonts w:eastAsia="Times New Roman" w:cs="Times New Roman"/>
                <w:color w:val="000000"/>
                <w:szCs w:val="24"/>
              </w:rPr>
            </w:pPr>
            <w:r w:rsidRPr="006D49AD">
              <w:rPr>
                <w:rFonts w:eastAsia="Times New Roman" w:cs="Times New Roman"/>
                <w:color w:val="000000"/>
                <w:szCs w:val="24"/>
              </w:rPr>
              <w:t>4/25/2017 - House State and Local Government, (Sixth Hearing)</w:t>
            </w:r>
          </w:p>
        </w:tc>
      </w:tr>
      <w:tr w:rsidR="006D49AD" w:rsidRPr="006D49AD" w:rsidTr="006D49AD">
        <w:trPr>
          <w:tblCellSpacing w:w="15" w:type="dxa"/>
        </w:trPr>
        <w:tc>
          <w:tcPr>
            <w:tcW w:w="0" w:type="auto"/>
            <w:gridSpan w:val="3"/>
            <w:vAlign w:val="center"/>
            <w:hideMark/>
          </w:tcPr>
          <w:p w:rsidR="006D49AD" w:rsidRPr="006D49AD" w:rsidRDefault="006D49AD" w:rsidP="006D49AD">
            <w:pPr>
              <w:spacing w:after="0" w:line="240" w:lineRule="auto"/>
              <w:rPr>
                <w:rFonts w:eastAsia="Times New Roman" w:cs="Times New Roman"/>
                <w:color w:val="000000"/>
                <w:szCs w:val="24"/>
              </w:rPr>
            </w:pPr>
            <w:r w:rsidRPr="006D49AD">
              <w:rPr>
                <w:rFonts w:eastAsia="Times New Roman" w:cs="Times New Roman"/>
                <w:color w:val="000000"/>
                <w:szCs w:val="24"/>
              </w:rPr>
              <w:t> </w:t>
            </w:r>
          </w:p>
        </w:tc>
      </w:tr>
      <w:tr w:rsidR="006D49AD" w:rsidRPr="006D49AD" w:rsidTr="006D49AD">
        <w:trPr>
          <w:tblCellSpacing w:w="15" w:type="dxa"/>
        </w:trPr>
        <w:tc>
          <w:tcPr>
            <w:tcW w:w="350" w:type="pct"/>
            <w:hideMark/>
          </w:tcPr>
          <w:p w:rsidR="006D49AD" w:rsidRPr="006D49AD" w:rsidRDefault="006D49AD" w:rsidP="006D49AD">
            <w:pPr>
              <w:spacing w:after="0" w:line="240" w:lineRule="auto"/>
              <w:rPr>
                <w:rFonts w:eastAsia="Times New Roman" w:cs="Times New Roman"/>
                <w:color w:val="000000"/>
                <w:szCs w:val="24"/>
              </w:rPr>
            </w:pPr>
            <w:r w:rsidRPr="006D49AD">
              <w:rPr>
                <w:rFonts w:eastAsia="Times New Roman" w:cs="Times New Roman"/>
                <w:b/>
                <w:bCs/>
                <w:color w:val="000000"/>
                <w:szCs w:val="24"/>
              </w:rPr>
              <w:t>HB103</w:t>
            </w:r>
          </w:p>
        </w:tc>
        <w:tc>
          <w:tcPr>
            <w:tcW w:w="0" w:type="auto"/>
            <w:gridSpan w:val="2"/>
            <w:vAlign w:val="center"/>
            <w:hideMark/>
          </w:tcPr>
          <w:p w:rsidR="006D49AD" w:rsidRPr="006D49AD" w:rsidRDefault="006D49AD" w:rsidP="006D49AD">
            <w:pPr>
              <w:spacing w:after="0" w:line="240" w:lineRule="auto"/>
              <w:rPr>
                <w:rFonts w:eastAsia="Times New Roman" w:cs="Times New Roman"/>
                <w:color w:val="000000"/>
                <w:szCs w:val="24"/>
              </w:rPr>
            </w:pPr>
            <w:r w:rsidRPr="006D49AD">
              <w:rPr>
                <w:rFonts w:eastAsia="Times New Roman" w:cs="Times New Roman"/>
                <w:b/>
                <w:bCs/>
                <w:color w:val="000000"/>
                <w:szCs w:val="24"/>
              </w:rPr>
              <w:t>FISCAL EMERGENCY PROVISIONS</w:t>
            </w:r>
            <w:r w:rsidRPr="006D49AD">
              <w:rPr>
                <w:rFonts w:eastAsia="Times New Roman" w:cs="Times New Roman"/>
                <w:color w:val="000000"/>
                <w:szCs w:val="24"/>
              </w:rPr>
              <w:t> (REINEKE W) To modify the composition and powers of the financial planning and supervision commission of a political subdivision that is in a state of fiscal emergency and to clarify the duties of that political subdivision.</w:t>
            </w:r>
          </w:p>
        </w:tc>
      </w:tr>
      <w:tr w:rsidR="006D49AD" w:rsidRPr="006D49AD" w:rsidTr="006D49AD">
        <w:trPr>
          <w:tblCellSpacing w:w="15" w:type="dxa"/>
        </w:trPr>
        <w:tc>
          <w:tcPr>
            <w:tcW w:w="0" w:type="auto"/>
            <w:vAlign w:val="center"/>
            <w:hideMark/>
          </w:tcPr>
          <w:p w:rsidR="006D49AD" w:rsidRPr="006D49AD" w:rsidRDefault="006D49AD" w:rsidP="006D49AD">
            <w:pPr>
              <w:spacing w:after="0" w:line="240" w:lineRule="auto"/>
              <w:rPr>
                <w:rFonts w:eastAsia="Times New Roman" w:cs="Times New Roman"/>
                <w:color w:val="000000"/>
                <w:szCs w:val="24"/>
              </w:rPr>
            </w:pPr>
            <w:r w:rsidRPr="006D49AD">
              <w:rPr>
                <w:rFonts w:eastAsia="Times New Roman" w:cs="Times New Roman"/>
                <w:color w:val="000000"/>
                <w:szCs w:val="24"/>
              </w:rPr>
              <w:t> </w:t>
            </w:r>
          </w:p>
        </w:tc>
        <w:tc>
          <w:tcPr>
            <w:tcW w:w="1250" w:type="pct"/>
            <w:hideMark/>
          </w:tcPr>
          <w:p w:rsidR="006D49AD" w:rsidRPr="006D49AD" w:rsidRDefault="006D49AD" w:rsidP="006D49AD">
            <w:pPr>
              <w:spacing w:after="0" w:line="240" w:lineRule="auto"/>
              <w:jc w:val="right"/>
              <w:rPr>
                <w:rFonts w:eastAsia="Times New Roman" w:cs="Times New Roman"/>
                <w:color w:val="000000"/>
                <w:sz w:val="18"/>
                <w:szCs w:val="18"/>
              </w:rPr>
            </w:pPr>
            <w:r w:rsidRPr="006D49AD">
              <w:rPr>
                <w:rFonts w:eastAsia="Times New Roman" w:cs="Times New Roman"/>
                <w:b/>
                <w:bCs/>
                <w:i/>
                <w:iCs/>
                <w:color w:val="000000"/>
                <w:sz w:val="18"/>
                <w:szCs w:val="18"/>
              </w:rPr>
              <w:t>Current Status:   </w:t>
            </w:r>
          </w:p>
        </w:tc>
        <w:tc>
          <w:tcPr>
            <w:tcW w:w="0" w:type="auto"/>
            <w:vAlign w:val="center"/>
            <w:hideMark/>
          </w:tcPr>
          <w:p w:rsidR="006D49AD" w:rsidRPr="006D49AD" w:rsidRDefault="006D49AD" w:rsidP="006D49AD">
            <w:pPr>
              <w:spacing w:after="0" w:line="240" w:lineRule="auto"/>
              <w:rPr>
                <w:rFonts w:eastAsia="Times New Roman" w:cs="Times New Roman"/>
                <w:color w:val="000000"/>
                <w:szCs w:val="24"/>
              </w:rPr>
            </w:pPr>
            <w:r w:rsidRPr="006D49AD">
              <w:rPr>
                <w:rFonts w:eastAsia="Times New Roman" w:cs="Times New Roman"/>
                <w:color w:val="000000"/>
                <w:szCs w:val="24"/>
              </w:rPr>
              <w:t>4/26/2017 - Referred to Committee Senate Government Oversight and Reform</w:t>
            </w:r>
          </w:p>
        </w:tc>
      </w:tr>
      <w:tr w:rsidR="006D49AD" w:rsidRPr="006D49AD" w:rsidTr="006D49AD">
        <w:trPr>
          <w:tblCellSpacing w:w="15" w:type="dxa"/>
        </w:trPr>
        <w:tc>
          <w:tcPr>
            <w:tcW w:w="0" w:type="auto"/>
            <w:gridSpan w:val="3"/>
            <w:vAlign w:val="center"/>
            <w:hideMark/>
          </w:tcPr>
          <w:p w:rsidR="006D49AD" w:rsidRPr="006D49AD" w:rsidRDefault="006D49AD" w:rsidP="006D49AD">
            <w:pPr>
              <w:spacing w:after="0" w:line="240" w:lineRule="auto"/>
              <w:rPr>
                <w:rFonts w:eastAsia="Times New Roman" w:cs="Times New Roman"/>
                <w:color w:val="000000"/>
                <w:szCs w:val="24"/>
              </w:rPr>
            </w:pPr>
            <w:r w:rsidRPr="006D49AD">
              <w:rPr>
                <w:rFonts w:eastAsia="Times New Roman" w:cs="Times New Roman"/>
                <w:color w:val="000000"/>
                <w:szCs w:val="24"/>
              </w:rPr>
              <w:t> </w:t>
            </w:r>
          </w:p>
        </w:tc>
      </w:tr>
      <w:tr w:rsidR="006D49AD" w:rsidRPr="006D49AD" w:rsidTr="006D49AD">
        <w:trPr>
          <w:tblCellSpacing w:w="15" w:type="dxa"/>
        </w:trPr>
        <w:tc>
          <w:tcPr>
            <w:tcW w:w="350" w:type="pct"/>
            <w:hideMark/>
          </w:tcPr>
          <w:p w:rsidR="006D49AD" w:rsidRPr="006D49AD" w:rsidRDefault="006D49AD" w:rsidP="006D49AD">
            <w:pPr>
              <w:spacing w:after="0" w:line="240" w:lineRule="auto"/>
              <w:rPr>
                <w:rFonts w:eastAsia="Times New Roman" w:cs="Times New Roman"/>
                <w:color w:val="000000"/>
                <w:szCs w:val="24"/>
              </w:rPr>
            </w:pPr>
            <w:r w:rsidRPr="006D49AD">
              <w:rPr>
                <w:rFonts w:eastAsia="Times New Roman" w:cs="Times New Roman"/>
                <w:b/>
                <w:bCs/>
                <w:color w:val="000000"/>
                <w:szCs w:val="24"/>
              </w:rPr>
              <w:t>HB114</w:t>
            </w:r>
          </w:p>
        </w:tc>
        <w:tc>
          <w:tcPr>
            <w:tcW w:w="0" w:type="auto"/>
            <w:gridSpan w:val="2"/>
            <w:vAlign w:val="center"/>
            <w:hideMark/>
          </w:tcPr>
          <w:p w:rsidR="006D49AD" w:rsidRPr="006D49AD" w:rsidRDefault="006D49AD" w:rsidP="006D49AD">
            <w:pPr>
              <w:spacing w:after="0" w:line="240" w:lineRule="auto"/>
              <w:rPr>
                <w:rFonts w:eastAsia="Times New Roman" w:cs="Times New Roman"/>
                <w:color w:val="000000"/>
                <w:szCs w:val="24"/>
              </w:rPr>
            </w:pPr>
            <w:r w:rsidRPr="006D49AD">
              <w:rPr>
                <w:rFonts w:eastAsia="Times New Roman" w:cs="Times New Roman"/>
                <w:b/>
                <w:bCs/>
                <w:color w:val="000000"/>
                <w:szCs w:val="24"/>
              </w:rPr>
              <w:t>RENEWABLE ENERGY STANDARDS</w:t>
            </w:r>
            <w:r w:rsidRPr="006D49AD">
              <w:rPr>
                <w:rFonts w:eastAsia="Times New Roman" w:cs="Times New Roman"/>
                <w:color w:val="000000"/>
                <w:szCs w:val="24"/>
              </w:rPr>
              <w:t> (BLESSING III L) To revise the provisions governing renewable energy, energy efficiency, and peak demand reduction and to alter funding allocations under the Home Energy Assistance Program.</w:t>
            </w:r>
          </w:p>
        </w:tc>
      </w:tr>
      <w:tr w:rsidR="006D49AD" w:rsidRPr="006D49AD" w:rsidTr="006D49AD">
        <w:trPr>
          <w:tblCellSpacing w:w="15" w:type="dxa"/>
        </w:trPr>
        <w:tc>
          <w:tcPr>
            <w:tcW w:w="0" w:type="auto"/>
            <w:vAlign w:val="center"/>
            <w:hideMark/>
          </w:tcPr>
          <w:p w:rsidR="006D49AD" w:rsidRPr="006D49AD" w:rsidRDefault="006D49AD" w:rsidP="006D49AD">
            <w:pPr>
              <w:spacing w:after="0" w:line="240" w:lineRule="auto"/>
              <w:rPr>
                <w:rFonts w:eastAsia="Times New Roman" w:cs="Times New Roman"/>
                <w:color w:val="000000"/>
                <w:szCs w:val="24"/>
              </w:rPr>
            </w:pPr>
            <w:r w:rsidRPr="006D49AD">
              <w:rPr>
                <w:rFonts w:eastAsia="Times New Roman" w:cs="Times New Roman"/>
                <w:color w:val="000000"/>
                <w:szCs w:val="24"/>
              </w:rPr>
              <w:t> </w:t>
            </w:r>
          </w:p>
        </w:tc>
        <w:tc>
          <w:tcPr>
            <w:tcW w:w="1250" w:type="pct"/>
            <w:hideMark/>
          </w:tcPr>
          <w:p w:rsidR="006D49AD" w:rsidRPr="006D49AD" w:rsidRDefault="006D49AD" w:rsidP="006D49AD">
            <w:pPr>
              <w:spacing w:after="0" w:line="240" w:lineRule="auto"/>
              <w:jc w:val="right"/>
              <w:rPr>
                <w:rFonts w:eastAsia="Times New Roman" w:cs="Times New Roman"/>
                <w:color w:val="000000"/>
                <w:sz w:val="18"/>
                <w:szCs w:val="18"/>
              </w:rPr>
            </w:pPr>
            <w:r w:rsidRPr="006D49AD">
              <w:rPr>
                <w:rFonts w:eastAsia="Times New Roman" w:cs="Times New Roman"/>
                <w:b/>
                <w:bCs/>
                <w:i/>
                <w:iCs/>
                <w:color w:val="000000"/>
                <w:sz w:val="18"/>
                <w:szCs w:val="18"/>
              </w:rPr>
              <w:t>Current Status:   </w:t>
            </w:r>
          </w:p>
        </w:tc>
        <w:tc>
          <w:tcPr>
            <w:tcW w:w="0" w:type="auto"/>
            <w:vAlign w:val="center"/>
            <w:hideMark/>
          </w:tcPr>
          <w:p w:rsidR="006D49AD" w:rsidRPr="006D49AD" w:rsidRDefault="006D49AD" w:rsidP="006D49AD">
            <w:pPr>
              <w:spacing w:after="0" w:line="240" w:lineRule="auto"/>
              <w:rPr>
                <w:rFonts w:eastAsia="Times New Roman" w:cs="Times New Roman"/>
                <w:color w:val="000000"/>
                <w:szCs w:val="24"/>
              </w:rPr>
            </w:pPr>
            <w:r w:rsidRPr="006D49AD">
              <w:rPr>
                <w:rFonts w:eastAsia="Times New Roman" w:cs="Times New Roman"/>
                <w:color w:val="000000"/>
                <w:szCs w:val="24"/>
              </w:rPr>
              <w:t>4/26/2017 - Referred to Committee Senate Energy and Natural Resources</w:t>
            </w:r>
          </w:p>
        </w:tc>
      </w:tr>
      <w:tr w:rsidR="006D49AD" w:rsidRPr="006D49AD" w:rsidTr="006D49AD">
        <w:trPr>
          <w:tblCellSpacing w:w="15" w:type="dxa"/>
        </w:trPr>
        <w:tc>
          <w:tcPr>
            <w:tcW w:w="0" w:type="auto"/>
            <w:gridSpan w:val="3"/>
            <w:vAlign w:val="center"/>
            <w:hideMark/>
          </w:tcPr>
          <w:p w:rsidR="006D49AD" w:rsidRPr="006D49AD" w:rsidRDefault="006D49AD" w:rsidP="006D49AD">
            <w:pPr>
              <w:spacing w:after="0" w:line="240" w:lineRule="auto"/>
              <w:rPr>
                <w:rFonts w:eastAsia="Times New Roman" w:cs="Times New Roman"/>
                <w:color w:val="000000"/>
                <w:szCs w:val="24"/>
              </w:rPr>
            </w:pPr>
            <w:r w:rsidRPr="006D49AD">
              <w:rPr>
                <w:rFonts w:eastAsia="Times New Roman" w:cs="Times New Roman"/>
                <w:color w:val="000000"/>
                <w:szCs w:val="24"/>
              </w:rPr>
              <w:t> </w:t>
            </w:r>
          </w:p>
        </w:tc>
      </w:tr>
      <w:tr w:rsidR="006D49AD" w:rsidRPr="006D49AD" w:rsidTr="006D49AD">
        <w:trPr>
          <w:tblCellSpacing w:w="15" w:type="dxa"/>
        </w:trPr>
        <w:tc>
          <w:tcPr>
            <w:tcW w:w="350" w:type="pct"/>
            <w:hideMark/>
          </w:tcPr>
          <w:p w:rsidR="006D49AD" w:rsidRPr="006D49AD" w:rsidRDefault="006D49AD" w:rsidP="006D49AD">
            <w:pPr>
              <w:spacing w:after="0" w:line="240" w:lineRule="auto"/>
              <w:rPr>
                <w:rFonts w:eastAsia="Times New Roman" w:cs="Times New Roman"/>
                <w:color w:val="000000"/>
                <w:szCs w:val="24"/>
              </w:rPr>
            </w:pPr>
            <w:r w:rsidRPr="006D49AD">
              <w:rPr>
                <w:rFonts w:eastAsia="Times New Roman" w:cs="Times New Roman"/>
                <w:b/>
                <w:bCs/>
                <w:color w:val="000000"/>
                <w:szCs w:val="24"/>
              </w:rPr>
              <w:t>HB121</w:t>
            </w:r>
          </w:p>
        </w:tc>
        <w:tc>
          <w:tcPr>
            <w:tcW w:w="0" w:type="auto"/>
            <w:gridSpan w:val="2"/>
            <w:vAlign w:val="center"/>
            <w:hideMark/>
          </w:tcPr>
          <w:p w:rsidR="006D49AD" w:rsidRPr="006D49AD" w:rsidRDefault="006D49AD" w:rsidP="006D49AD">
            <w:pPr>
              <w:spacing w:after="0" w:line="240" w:lineRule="auto"/>
              <w:rPr>
                <w:rFonts w:eastAsia="Times New Roman" w:cs="Times New Roman"/>
                <w:color w:val="000000"/>
                <w:szCs w:val="24"/>
              </w:rPr>
            </w:pPr>
            <w:r w:rsidRPr="006D49AD">
              <w:rPr>
                <w:rFonts w:eastAsia="Times New Roman" w:cs="Times New Roman"/>
                <w:b/>
                <w:bCs/>
                <w:color w:val="000000"/>
                <w:szCs w:val="24"/>
              </w:rPr>
              <w:t>PIPE MATERIAL SPECIFICATIONS</w:t>
            </w:r>
            <w:r w:rsidRPr="006D49AD">
              <w:rPr>
                <w:rFonts w:eastAsia="Times New Roman" w:cs="Times New Roman"/>
                <w:color w:val="000000"/>
                <w:szCs w:val="24"/>
              </w:rPr>
              <w:t> (EDWARDS J) To require a public authority to consider all piping materials that meet the engineering specifications for a state-funded water or waste water project.</w:t>
            </w:r>
          </w:p>
        </w:tc>
      </w:tr>
      <w:tr w:rsidR="006D49AD" w:rsidRPr="006D49AD" w:rsidTr="006D49AD">
        <w:trPr>
          <w:tblCellSpacing w:w="15" w:type="dxa"/>
        </w:trPr>
        <w:tc>
          <w:tcPr>
            <w:tcW w:w="0" w:type="auto"/>
            <w:vAlign w:val="center"/>
            <w:hideMark/>
          </w:tcPr>
          <w:p w:rsidR="006D49AD" w:rsidRPr="006D49AD" w:rsidRDefault="006D49AD" w:rsidP="006D49AD">
            <w:pPr>
              <w:spacing w:after="0" w:line="240" w:lineRule="auto"/>
              <w:rPr>
                <w:rFonts w:eastAsia="Times New Roman" w:cs="Times New Roman"/>
                <w:color w:val="000000"/>
                <w:szCs w:val="24"/>
              </w:rPr>
            </w:pPr>
            <w:r w:rsidRPr="006D49AD">
              <w:rPr>
                <w:rFonts w:eastAsia="Times New Roman" w:cs="Times New Roman"/>
                <w:color w:val="000000"/>
                <w:szCs w:val="24"/>
              </w:rPr>
              <w:t> </w:t>
            </w:r>
          </w:p>
        </w:tc>
        <w:tc>
          <w:tcPr>
            <w:tcW w:w="1250" w:type="pct"/>
            <w:hideMark/>
          </w:tcPr>
          <w:p w:rsidR="006D49AD" w:rsidRPr="006D49AD" w:rsidRDefault="006D49AD" w:rsidP="006D49AD">
            <w:pPr>
              <w:spacing w:after="0" w:line="240" w:lineRule="auto"/>
              <w:jc w:val="right"/>
              <w:rPr>
                <w:rFonts w:eastAsia="Times New Roman" w:cs="Times New Roman"/>
                <w:color w:val="000000"/>
                <w:sz w:val="18"/>
                <w:szCs w:val="18"/>
              </w:rPr>
            </w:pPr>
            <w:r w:rsidRPr="006D49AD">
              <w:rPr>
                <w:rFonts w:eastAsia="Times New Roman" w:cs="Times New Roman"/>
                <w:b/>
                <w:bCs/>
                <w:i/>
                <w:iCs/>
                <w:color w:val="000000"/>
                <w:sz w:val="18"/>
                <w:szCs w:val="18"/>
              </w:rPr>
              <w:t>Current Status:   </w:t>
            </w:r>
          </w:p>
        </w:tc>
        <w:tc>
          <w:tcPr>
            <w:tcW w:w="0" w:type="auto"/>
            <w:vAlign w:val="center"/>
            <w:hideMark/>
          </w:tcPr>
          <w:p w:rsidR="006D49AD" w:rsidRPr="006D49AD" w:rsidRDefault="006D49AD" w:rsidP="006D49AD">
            <w:pPr>
              <w:spacing w:after="0" w:line="240" w:lineRule="auto"/>
              <w:rPr>
                <w:rFonts w:eastAsia="Times New Roman" w:cs="Times New Roman"/>
                <w:color w:val="000000"/>
                <w:szCs w:val="24"/>
              </w:rPr>
            </w:pPr>
            <w:r w:rsidRPr="006D49AD">
              <w:rPr>
                <w:rFonts w:eastAsia="Times New Roman" w:cs="Times New Roman"/>
                <w:color w:val="000000"/>
                <w:szCs w:val="24"/>
              </w:rPr>
              <w:t>4/25/2017 - House State and Local Government, (Second Hearing)</w:t>
            </w:r>
          </w:p>
        </w:tc>
      </w:tr>
      <w:tr w:rsidR="006D49AD" w:rsidRPr="006D49AD" w:rsidTr="006D49AD">
        <w:trPr>
          <w:tblCellSpacing w:w="15" w:type="dxa"/>
        </w:trPr>
        <w:tc>
          <w:tcPr>
            <w:tcW w:w="0" w:type="auto"/>
            <w:gridSpan w:val="3"/>
            <w:vAlign w:val="center"/>
            <w:hideMark/>
          </w:tcPr>
          <w:p w:rsidR="006D49AD" w:rsidRPr="006D49AD" w:rsidRDefault="006D49AD" w:rsidP="006D49AD">
            <w:pPr>
              <w:spacing w:after="0" w:line="240" w:lineRule="auto"/>
              <w:rPr>
                <w:rFonts w:eastAsia="Times New Roman" w:cs="Times New Roman"/>
                <w:color w:val="000000"/>
                <w:szCs w:val="24"/>
              </w:rPr>
            </w:pPr>
            <w:r w:rsidRPr="006D49AD">
              <w:rPr>
                <w:rFonts w:eastAsia="Times New Roman" w:cs="Times New Roman"/>
                <w:color w:val="000000"/>
                <w:szCs w:val="24"/>
              </w:rPr>
              <w:t> </w:t>
            </w:r>
          </w:p>
        </w:tc>
      </w:tr>
      <w:tr w:rsidR="006D49AD" w:rsidRPr="006D49AD" w:rsidTr="006D49AD">
        <w:trPr>
          <w:tblCellSpacing w:w="15" w:type="dxa"/>
        </w:trPr>
        <w:tc>
          <w:tcPr>
            <w:tcW w:w="350" w:type="pct"/>
            <w:hideMark/>
          </w:tcPr>
          <w:p w:rsidR="006D49AD" w:rsidRPr="006D49AD" w:rsidRDefault="006D49AD" w:rsidP="006D49AD">
            <w:pPr>
              <w:spacing w:after="0" w:line="240" w:lineRule="auto"/>
              <w:rPr>
                <w:rFonts w:eastAsia="Times New Roman" w:cs="Times New Roman"/>
                <w:color w:val="000000"/>
                <w:szCs w:val="24"/>
              </w:rPr>
            </w:pPr>
            <w:r w:rsidRPr="006D49AD">
              <w:rPr>
                <w:rFonts w:eastAsia="Times New Roman" w:cs="Times New Roman"/>
                <w:b/>
                <w:bCs/>
                <w:color w:val="000000"/>
                <w:szCs w:val="24"/>
              </w:rPr>
              <w:t>HB122</w:t>
            </w:r>
          </w:p>
        </w:tc>
        <w:tc>
          <w:tcPr>
            <w:tcW w:w="0" w:type="auto"/>
            <w:gridSpan w:val="2"/>
            <w:vAlign w:val="center"/>
            <w:hideMark/>
          </w:tcPr>
          <w:p w:rsidR="006D49AD" w:rsidRPr="006D49AD" w:rsidRDefault="006D49AD" w:rsidP="006D49AD">
            <w:pPr>
              <w:spacing w:after="0" w:line="240" w:lineRule="auto"/>
              <w:rPr>
                <w:rFonts w:eastAsia="Times New Roman" w:cs="Times New Roman"/>
                <w:color w:val="000000"/>
                <w:szCs w:val="24"/>
              </w:rPr>
            </w:pPr>
            <w:r w:rsidRPr="006D49AD">
              <w:rPr>
                <w:rFonts w:eastAsia="Times New Roman" w:cs="Times New Roman"/>
                <w:b/>
                <w:bCs/>
                <w:color w:val="000000"/>
                <w:szCs w:val="24"/>
              </w:rPr>
              <w:t>ESTABLISH ECONOMIC STUDY COMMITTEE</w:t>
            </w:r>
            <w:r w:rsidRPr="006D49AD">
              <w:rPr>
                <w:rFonts w:eastAsia="Times New Roman" w:cs="Times New Roman"/>
                <w:color w:val="000000"/>
                <w:szCs w:val="24"/>
              </w:rPr>
              <w:t> (HAMBLEY S, ROGERS J) To establish a Regional Economic Development Alliance Study Committee to study the benefits and challenges involved in creating regional economic development alliances.</w:t>
            </w:r>
          </w:p>
        </w:tc>
      </w:tr>
      <w:tr w:rsidR="006D49AD" w:rsidRPr="006D49AD" w:rsidTr="006D49AD">
        <w:trPr>
          <w:tblCellSpacing w:w="15" w:type="dxa"/>
        </w:trPr>
        <w:tc>
          <w:tcPr>
            <w:tcW w:w="0" w:type="auto"/>
            <w:vAlign w:val="center"/>
            <w:hideMark/>
          </w:tcPr>
          <w:p w:rsidR="006D49AD" w:rsidRPr="006D49AD" w:rsidRDefault="006D49AD" w:rsidP="006D49AD">
            <w:pPr>
              <w:spacing w:after="0" w:line="240" w:lineRule="auto"/>
              <w:rPr>
                <w:rFonts w:eastAsia="Times New Roman" w:cs="Times New Roman"/>
                <w:color w:val="000000"/>
                <w:szCs w:val="24"/>
              </w:rPr>
            </w:pPr>
            <w:r w:rsidRPr="006D49AD">
              <w:rPr>
                <w:rFonts w:eastAsia="Times New Roman" w:cs="Times New Roman"/>
                <w:color w:val="000000"/>
                <w:szCs w:val="24"/>
              </w:rPr>
              <w:t> </w:t>
            </w:r>
          </w:p>
        </w:tc>
        <w:tc>
          <w:tcPr>
            <w:tcW w:w="1250" w:type="pct"/>
            <w:hideMark/>
          </w:tcPr>
          <w:p w:rsidR="006D49AD" w:rsidRPr="006D49AD" w:rsidRDefault="006D49AD" w:rsidP="006D49AD">
            <w:pPr>
              <w:spacing w:after="0" w:line="240" w:lineRule="auto"/>
              <w:jc w:val="right"/>
              <w:rPr>
                <w:rFonts w:eastAsia="Times New Roman" w:cs="Times New Roman"/>
                <w:color w:val="000000"/>
                <w:sz w:val="18"/>
                <w:szCs w:val="18"/>
              </w:rPr>
            </w:pPr>
            <w:r w:rsidRPr="006D49AD">
              <w:rPr>
                <w:rFonts w:eastAsia="Times New Roman" w:cs="Times New Roman"/>
                <w:b/>
                <w:bCs/>
                <w:i/>
                <w:iCs/>
                <w:color w:val="000000"/>
                <w:sz w:val="18"/>
                <w:szCs w:val="18"/>
              </w:rPr>
              <w:t>Current Status:   </w:t>
            </w:r>
          </w:p>
        </w:tc>
        <w:tc>
          <w:tcPr>
            <w:tcW w:w="0" w:type="auto"/>
            <w:vAlign w:val="center"/>
            <w:hideMark/>
          </w:tcPr>
          <w:p w:rsidR="006D49AD" w:rsidRPr="006D49AD" w:rsidRDefault="006D49AD" w:rsidP="006D49AD">
            <w:pPr>
              <w:spacing w:after="0" w:line="240" w:lineRule="auto"/>
              <w:rPr>
                <w:rFonts w:eastAsia="Times New Roman" w:cs="Times New Roman"/>
                <w:color w:val="000000"/>
                <w:szCs w:val="24"/>
              </w:rPr>
            </w:pPr>
            <w:r w:rsidRPr="006D49AD">
              <w:rPr>
                <w:rFonts w:eastAsia="Times New Roman" w:cs="Times New Roman"/>
                <w:color w:val="000000"/>
                <w:szCs w:val="24"/>
              </w:rPr>
              <w:t>4/25/2017 - House State and Local Government, (Second Hearing)</w:t>
            </w:r>
          </w:p>
        </w:tc>
      </w:tr>
      <w:tr w:rsidR="006D49AD" w:rsidRPr="006D49AD" w:rsidTr="006D49AD">
        <w:trPr>
          <w:tblCellSpacing w:w="15" w:type="dxa"/>
        </w:trPr>
        <w:tc>
          <w:tcPr>
            <w:tcW w:w="0" w:type="auto"/>
            <w:gridSpan w:val="3"/>
            <w:vAlign w:val="center"/>
            <w:hideMark/>
          </w:tcPr>
          <w:p w:rsidR="006D49AD" w:rsidRPr="006D49AD" w:rsidRDefault="006D49AD" w:rsidP="006D49AD">
            <w:pPr>
              <w:spacing w:after="0" w:line="240" w:lineRule="auto"/>
              <w:rPr>
                <w:rFonts w:eastAsia="Times New Roman" w:cs="Times New Roman"/>
                <w:color w:val="000000"/>
                <w:szCs w:val="24"/>
              </w:rPr>
            </w:pPr>
            <w:r w:rsidRPr="006D49AD">
              <w:rPr>
                <w:rFonts w:eastAsia="Times New Roman" w:cs="Times New Roman"/>
                <w:color w:val="000000"/>
                <w:szCs w:val="24"/>
              </w:rPr>
              <w:t> </w:t>
            </w:r>
          </w:p>
        </w:tc>
      </w:tr>
      <w:tr w:rsidR="006D49AD" w:rsidRPr="006D49AD" w:rsidTr="006D49AD">
        <w:trPr>
          <w:tblCellSpacing w:w="15" w:type="dxa"/>
        </w:trPr>
        <w:tc>
          <w:tcPr>
            <w:tcW w:w="350" w:type="pct"/>
            <w:hideMark/>
          </w:tcPr>
          <w:p w:rsidR="006D49AD" w:rsidRPr="006D49AD" w:rsidRDefault="006D49AD" w:rsidP="006D49AD">
            <w:pPr>
              <w:spacing w:after="0" w:line="240" w:lineRule="auto"/>
              <w:rPr>
                <w:rFonts w:eastAsia="Times New Roman" w:cs="Times New Roman"/>
                <w:color w:val="000000"/>
                <w:szCs w:val="24"/>
              </w:rPr>
            </w:pPr>
            <w:r w:rsidRPr="006D49AD">
              <w:rPr>
                <w:rFonts w:eastAsia="Times New Roman" w:cs="Times New Roman"/>
                <w:b/>
                <w:bCs/>
                <w:color w:val="000000"/>
                <w:szCs w:val="24"/>
              </w:rPr>
              <w:t>HB163</w:t>
            </w:r>
          </w:p>
        </w:tc>
        <w:tc>
          <w:tcPr>
            <w:tcW w:w="0" w:type="auto"/>
            <w:gridSpan w:val="2"/>
            <w:vAlign w:val="center"/>
            <w:hideMark/>
          </w:tcPr>
          <w:p w:rsidR="006D49AD" w:rsidRPr="006D49AD" w:rsidRDefault="006D49AD" w:rsidP="006D49AD">
            <w:pPr>
              <w:spacing w:after="0" w:line="240" w:lineRule="auto"/>
              <w:rPr>
                <w:rFonts w:eastAsia="Times New Roman" w:cs="Times New Roman"/>
                <w:color w:val="000000"/>
                <w:szCs w:val="24"/>
              </w:rPr>
            </w:pPr>
            <w:r w:rsidRPr="006D49AD">
              <w:rPr>
                <w:rFonts w:eastAsia="Times New Roman" w:cs="Times New Roman"/>
                <w:b/>
                <w:bCs/>
                <w:color w:val="000000"/>
                <w:szCs w:val="24"/>
              </w:rPr>
              <w:t>PREVAILING WAGE PUBLIC IMPROVEMENT PROJECTS</w:t>
            </w:r>
            <w:r w:rsidRPr="006D49AD">
              <w:rPr>
                <w:rFonts w:eastAsia="Times New Roman" w:cs="Times New Roman"/>
                <w:color w:val="000000"/>
                <w:szCs w:val="24"/>
              </w:rPr>
              <w:t> (ROEGNER K, RIEDEL C) To allow political subdivisions, special districts, and state institutions of higher education to elect to apply the Prevailing Wage Law to public improvement projects.</w:t>
            </w:r>
          </w:p>
        </w:tc>
      </w:tr>
      <w:tr w:rsidR="006D49AD" w:rsidRPr="006D49AD" w:rsidTr="006D49AD">
        <w:trPr>
          <w:tblCellSpacing w:w="15" w:type="dxa"/>
        </w:trPr>
        <w:tc>
          <w:tcPr>
            <w:tcW w:w="0" w:type="auto"/>
            <w:vAlign w:val="center"/>
            <w:hideMark/>
          </w:tcPr>
          <w:p w:rsidR="006D49AD" w:rsidRPr="006D49AD" w:rsidRDefault="006D49AD" w:rsidP="006D49AD">
            <w:pPr>
              <w:spacing w:after="0" w:line="240" w:lineRule="auto"/>
              <w:rPr>
                <w:rFonts w:eastAsia="Times New Roman" w:cs="Times New Roman"/>
                <w:color w:val="000000"/>
                <w:szCs w:val="24"/>
              </w:rPr>
            </w:pPr>
            <w:r w:rsidRPr="006D49AD">
              <w:rPr>
                <w:rFonts w:eastAsia="Times New Roman" w:cs="Times New Roman"/>
                <w:color w:val="000000"/>
                <w:szCs w:val="24"/>
              </w:rPr>
              <w:t> </w:t>
            </w:r>
          </w:p>
        </w:tc>
        <w:tc>
          <w:tcPr>
            <w:tcW w:w="1250" w:type="pct"/>
            <w:hideMark/>
          </w:tcPr>
          <w:p w:rsidR="006D49AD" w:rsidRPr="006D49AD" w:rsidRDefault="006D49AD" w:rsidP="006D49AD">
            <w:pPr>
              <w:spacing w:after="0" w:line="240" w:lineRule="auto"/>
              <w:jc w:val="right"/>
              <w:rPr>
                <w:rFonts w:eastAsia="Times New Roman" w:cs="Times New Roman"/>
                <w:color w:val="000000"/>
                <w:sz w:val="18"/>
                <w:szCs w:val="18"/>
              </w:rPr>
            </w:pPr>
            <w:r w:rsidRPr="006D49AD">
              <w:rPr>
                <w:rFonts w:eastAsia="Times New Roman" w:cs="Times New Roman"/>
                <w:b/>
                <w:bCs/>
                <w:i/>
                <w:iCs/>
                <w:color w:val="000000"/>
                <w:sz w:val="18"/>
                <w:szCs w:val="18"/>
              </w:rPr>
              <w:t>Current Status:   </w:t>
            </w:r>
          </w:p>
        </w:tc>
        <w:tc>
          <w:tcPr>
            <w:tcW w:w="0" w:type="auto"/>
            <w:vAlign w:val="center"/>
            <w:hideMark/>
          </w:tcPr>
          <w:p w:rsidR="006D49AD" w:rsidRPr="006D49AD" w:rsidRDefault="006D49AD" w:rsidP="006D49AD">
            <w:pPr>
              <w:spacing w:after="0" w:line="240" w:lineRule="auto"/>
              <w:rPr>
                <w:rFonts w:eastAsia="Times New Roman" w:cs="Times New Roman"/>
                <w:color w:val="000000"/>
                <w:szCs w:val="24"/>
              </w:rPr>
            </w:pPr>
            <w:r w:rsidRPr="006D49AD">
              <w:rPr>
                <w:rFonts w:eastAsia="Times New Roman" w:cs="Times New Roman"/>
                <w:color w:val="000000"/>
                <w:szCs w:val="24"/>
              </w:rPr>
              <w:t>5/1/2017 - Referred to Committee House Economic Development, Commerce and Labor</w:t>
            </w:r>
          </w:p>
        </w:tc>
      </w:tr>
      <w:tr w:rsidR="006D49AD" w:rsidRPr="006D49AD" w:rsidTr="006D49AD">
        <w:trPr>
          <w:tblCellSpacing w:w="15" w:type="dxa"/>
        </w:trPr>
        <w:tc>
          <w:tcPr>
            <w:tcW w:w="0" w:type="auto"/>
            <w:gridSpan w:val="3"/>
            <w:vAlign w:val="center"/>
            <w:hideMark/>
          </w:tcPr>
          <w:p w:rsidR="006D49AD" w:rsidRPr="006D49AD" w:rsidRDefault="006D49AD" w:rsidP="006D49AD">
            <w:pPr>
              <w:spacing w:after="0" w:line="240" w:lineRule="auto"/>
              <w:rPr>
                <w:rFonts w:eastAsia="Times New Roman" w:cs="Times New Roman"/>
                <w:color w:val="000000"/>
                <w:szCs w:val="24"/>
              </w:rPr>
            </w:pPr>
            <w:r w:rsidRPr="006D49AD">
              <w:rPr>
                <w:rFonts w:eastAsia="Times New Roman" w:cs="Times New Roman"/>
                <w:color w:val="000000"/>
                <w:szCs w:val="24"/>
              </w:rPr>
              <w:t> </w:t>
            </w:r>
          </w:p>
        </w:tc>
      </w:tr>
      <w:tr w:rsidR="006D49AD" w:rsidRPr="006D49AD" w:rsidTr="006D49AD">
        <w:trPr>
          <w:tblCellSpacing w:w="15" w:type="dxa"/>
        </w:trPr>
        <w:tc>
          <w:tcPr>
            <w:tcW w:w="350" w:type="pct"/>
            <w:hideMark/>
          </w:tcPr>
          <w:p w:rsidR="006D49AD" w:rsidRPr="006D49AD" w:rsidRDefault="006D49AD" w:rsidP="006D49AD">
            <w:pPr>
              <w:spacing w:after="0" w:line="240" w:lineRule="auto"/>
              <w:rPr>
                <w:rFonts w:eastAsia="Times New Roman" w:cs="Times New Roman"/>
                <w:color w:val="000000"/>
                <w:szCs w:val="24"/>
              </w:rPr>
            </w:pPr>
            <w:r w:rsidRPr="006D49AD">
              <w:rPr>
                <w:rFonts w:eastAsia="Times New Roman" w:cs="Times New Roman"/>
                <w:b/>
                <w:bCs/>
                <w:color w:val="000000"/>
                <w:szCs w:val="24"/>
              </w:rPr>
              <w:t>HB180</w:t>
            </w:r>
          </w:p>
        </w:tc>
        <w:tc>
          <w:tcPr>
            <w:tcW w:w="0" w:type="auto"/>
            <w:gridSpan w:val="2"/>
            <w:vAlign w:val="center"/>
            <w:hideMark/>
          </w:tcPr>
          <w:p w:rsidR="006D49AD" w:rsidRPr="006D49AD" w:rsidRDefault="006D49AD" w:rsidP="006D49AD">
            <w:pPr>
              <w:spacing w:after="0" w:line="240" w:lineRule="auto"/>
              <w:rPr>
                <w:rFonts w:eastAsia="Times New Roman" w:cs="Times New Roman"/>
                <w:color w:val="000000"/>
                <w:szCs w:val="24"/>
              </w:rPr>
            </w:pPr>
            <w:r w:rsidRPr="006D49AD">
              <w:rPr>
                <w:rFonts w:eastAsia="Times New Roman" w:cs="Times New Roman"/>
                <w:b/>
                <w:bCs/>
                <w:color w:val="000000"/>
                <w:szCs w:val="24"/>
              </w:rPr>
              <w:t>EQUAL PAY ACT</w:t>
            </w:r>
            <w:r w:rsidRPr="006D49AD">
              <w:rPr>
                <w:rFonts w:eastAsia="Times New Roman" w:cs="Times New Roman"/>
                <w:color w:val="000000"/>
                <w:szCs w:val="24"/>
              </w:rPr>
              <w:t> (CLYDE K, HOWSE S) To require a contractor or person submitting a bid or other proposal for a state contract or a business entity applying for a grant or other economic incentive from a state agency to obtain an equal pay certificate, to require state agencies and political subdivisions to establish a job evaluation system to identify and eliminate sex-based wage disparities among classes of employees, and to prohibit an employer from retaliating against an employee who discusses the employee's salary or wage rate with another employee.</w:t>
            </w:r>
          </w:p>
        </w:tc>
      </w:tr>
      <w:tr w:rsidR="006D49AD" w:rsidRPr="006D49AD" w:rsidTr="006D49AD">
        <w:trPr>
          <w:tblCellSpacing w:w="15" w:type="dxa"/>
        </w:trPr>
        <w:tc>
          <w:tcPr>
            <w:tcW w:w="0" w:type="auto"/>
            <w:vAlign w:val="center"/>
            <w:hideMark/>
          </w:tcPr>
          <w:p w:rsidR="006D49AD" w:rsidRPr="006D49AD" w:rsidRDefault="006D49AD" w:rsidP="006D49AD">
            <w:pPr>
              <w:spacing w:after="0" w:line="240" w:lineRule="auto"/>
              <w:rPr>
                <w:rFonts w:eastAsia="Times New Roman" w:cs="Times New Roman"/>
                <w:color w:val="000000"/>
                <w:szCs w:val="24"/>
              </w:rPr>
            </w:pPr>
            <w:r w:rsidRPr="006D49AD">
              <w:rPr>
                <w:rFonts w:eastAsia="Times New Roman" w:cs="Times New Roman"/>
                <w:color w:val="000000"/>
                <w:szCs w:val="24"/>
              </w:rPr>
              <w:t> </w:t>
            </w:r>
          </w:p>
        </w:tc>
        <w:tc>
          <w:tcPr>
            <w:tcW w:w="1250" w:type="pct"/>
            <w:hideMark/>
          </w:tcPr>
          <w:p w:rsidR="006D49AD" w:rsidRPr="006D49AD" w:rsidRDefault="006D49AD" w:rsidP="006D49AD">
            <w:pPr>
              <w:spacing w:after="0" w:line="240" w:lineRule="auto"/>
              <w:jc w:val="right"/>
              <w:rPr>
                <w:rFonts w:eastAsia="Times New Roman" w:cs="Times New Roman"/>
                <w:color w:val="000000"/>
                <w:sz w:val="18"/>
                <w:szCs w:val="18"/>
              </w:rPr>
            </w:pPr>
            <w:r w:rsidRPr="006D49AD">
              <w:rPr>
                <w:rFonts w:eastAsia="Times New Roman" w:cs="Times New Roman"/>
                <w:b/>
                <w:bCs/>
                <w:i/>
                <w:iCs/>
                <w:color w:val="000000"/>
                <w:sz w:val="18"/>
                <w:szCs w:val="18"/>
              </w:rPr>
              <w:t>Current Status:   </w:t>
            </w:r>
          </w:p>
        </w:tc>
        <w:tc>
          <w:tcPr>
            <w:tcW w:w="0" w:type="auto"/>
            <w:vAlign w:val="center"/>
            <w:hideMark/>
          </w:tcPr>
          <w:p w:rsidR="006D49AD" w:rsidRPr="006D49AD" w:rsidRDefault="006D49AD" w:rsidP="006D49AD">
            <w:pPr>
              <w:spacing w:after="0" w:line="240" w:lineRule="auto"/>
              <w:rPr>
                <w:rFonts w:eastAsia="Times New Roman" w:cs="Times New Roman"/>
                <w:color w:val="000000"/>
                <w:szCs w:val="24"/>
              </w:rPr>
            </w:pPr>
            <w:r w:rsidRPr="006D49AD">
              <w:rPr>
                <w:rFonts w:eastAsia="Times New Roman" w:cs="Times New Roman"/>
                <w:color w:val="000000"/>
                <w:szCs w:val="24"/>
              </w:rPr>
              <w:t>5/1/2017 - Referred to Committee House Government Accountability and Oversight</w:t>
            </w:r>
          </w:p>
        </w:tc>
      </w:tr>
      <w:tr w:rsidR="006D49AD" w:rsidRPr="006D49AD" w:rsidTr="006D49AD">
        <w:trPr>
          <w:tblCellSpacing w:w="15" w:type="dxa"/>
        </w:trPr>
        <w:tc>
          <w:tcPr>
            <w:tcW w:w="0" w:type="auto"/>
            <w:gridSpan w:val="3"/>
            <w:vAlign w:val="center"/>
            <w:hideMark/>
          </w:tcPr>
          <w:p w:rsidR="006D49AD" w:rsidRPr="006D49AD" w:rsidRDefault="006D49AD" w:rsidP="006D49AD">
            <w:pPr>
              <w:spacing w:after="0" w:line="240" w:lineRule="auto"/>
              <w:rPr>
                <w:rFonts w:eastAsia="Times New Roman" w:cs="Times New Roman"/>
                <w:color w:val="000000"/>
                <w:szCs w:val="24"/>
              </w:rPr>
            </w:pPr>
            <w:r w:rsidRPr="006D49AD">
              <w:rPr>
                <w:rFonts w:eastAsia="Times New Roman" w:cs="Times New Roman"/>
                <w:color w:val="000000"/>
                <w:szCs w:val="24"/>
              </w:rPr>
              <w:t> </w:t>
            </w:r>
          </w:p>
        </w:tc>
      </w:tr>
      <w:tr w:rsidR="006D49AD" w:rsidRPr="006D49AD" w:rsidTr="006D49AD">
        <w:trPr>
          <w:tblCellSpacing w:w="15" w:type="dxa"/>
        </w:trPr>
        <w:tc>
          <w:tcPr>
            <w:tcW w:w="350" w:type="pct"/>
            <w:hideMark/>
          </w:tcPr>
          <w:p w:rsidR="006D49AD" w:rsidRPr="006D49AD" w:rsidRDefault="006D49AD" w:rsidP="006D49AD">
            <w:pPr>
              <w:spacing w:after="0" w:line="240" w:lineRule="auto"/>
              <w:rPr>
                <w:rFonts w:eastAsia="Times New Roman" w:cs="Times New Roman"/>
                <w:color w:val="000000"/>
                <w:szCs w:val="24"/>
              </w:rPr>
            </w:pPr>
            <w:r w:rsidRPr="006D49AD">
              <w:rPr>
                <w:rFonts w:eastAsia="Times New Roman" w:cs="Times New Roman"/>
                <w:b/>
                <w:bCs/>
                <w:color w:val="000000"/>
                <w:szCs w:val="24"/>
              </w:rPr>
              <w:t>SB2</w:t>
            </w:r>
          </w:p>
        </w:tc>
        <w:tc>
          <w:tcPr>
            <w:tcW w:w="0" w:type="auto"/>
            <w:gridSpan w:val="2"/>
            <w:vAlign w:val="center"/>
            <w:hideMark/>
          </w:tcPr>
          <w:p w:rsidR="006D49AD" w:rsidRPr="006D49AD" w:rsidRDefault="006D49AD" w:rsidP="006D49AD">
            <w:pPr>
              <w:spacing w:after="0" w:line="240" w:lineRule="auto"/>
              <w:rPr>
                <w:rFonts w:eastAsia="Times New Roman" w:cs="Times New Roman"/>
                <w:color w:val="000000"/>
                <w:szCs w:val="24"/>
              </w:rPr>
            </w:pPr>
            <w:r w:rsidRPr="006D49AD">
              <w:rPr>
                <w:rFonts w:eastAsia="Times New Roman" w:cs="Times New Roman"/>
                <w:b/>
                <w:bCs/>
                <w:color w:val="000000"/>
                <w:szCs w:val="24"/>
              </w:rPr>
              <w:t>ENVIRONMENTAL PROTECTIONS LAWS</w:t>
            </w:r>
            <w:r w:rsidRPr="006D49AD">
              <w:rPr>
                <w:rFonts w:eastAsia="Times New Roman" w:cs="Times New Roman"/>
                <w:color w:val="000000"/>
                <w:szCs w:val="24"/>
              </w:rPr>
              <w:t> (HITE C) To revise specified laws relating to environmental protection.</w:t>
            </w:r>
          </w:p>
        </w:tc>
      </w:tr>
      <w:tr w:rsidR="006D49AD" w:rsidRPr="006D49AD" w:rsidTr="006D49AD">
        <w:trPr>
          <w:tblCellSpacing w:w="15" w:type="dxa"/>
        </w:trPr>
        <w:tc>
          <w:tcPr>
            <w:tcW w:w="0" w:type="auto"/>
            <w:vAlign w:val="center"/>
            <w:hideMark/>
          </w:tcPr>
          <w:p w:rsidR="006D49AD" w:rsidRPr="006D49AD" w:rsidRDefault="006D49AD" w:rsidP="006D49AD">
            <w:pPr>
              <w:spacing w:after="0" w:line="240" w:lineRule="auto"/>
              <w:rPr>
                <w:rFonts w:eastAsia="Times New Roman" w:cs="Times New Roman"/>
                <w:color w:val="000000"/>
                <w:szCs w:val="24"/>
              </w:rPr>
            </w:pPr>
            <w:r w:rsidRPr="006D49AD">
              <w:rPr>
                <w:rFonts w:eastAsia="Times New Roman" w:cs="Times New Roman"/>
                <w:color w:val="000000"/>
                <w:szCs w:val="24"/>
              </w:rPr>
              <w:t> </w:t>
            </w:r>
          </w:p>
        </w:tc>
        <w:tc>
          <w:tcPr>
            <w:tcW w:w="1250" w:type="pct"/>
            <w:hideMark/>
          </w:tcPr>
          <w:p w:rsidR="006D49AD" w:rsidRPr="006D49AD" w:rsidRDefault="006D49AD" w:rsidP="006D49AD">
            <w:pPr>
              <w:spacing w:after="0" w:line="240" w:lineRule="auto"/>
              <w:jc w:val="right"/>
              <w:rPr>
                <w:rFonts w:eastAsia="Times New Roman" w:cs="Times New Roman"/>
                <w:color w:val="000000"/>
                <w:sz w:val="18"/>
                <w:szCs w:val="18"/>
              </w:rPr>
            </w:pPr>
            <w:r w:rsidRPr="006D49AD">
              <w:rPr>
                <w:rFonts w:eastAsia="Times New Roman" w:cs="Times New Roman"/>
                <w:b/>
                <w:bCs/>
                <w:i/>
                <w:iCs/>
                <w:color w:val="000000"/>
                <w:sz w:val="18"/>
                <w:szCs w:val="18"/>
              </w:rPr>
              <w:t>Current Status:   </w:t>
            </w:r>
          </w:p>
        </w:tc>
        <w:tc>
          <w:tcPr>
            <w:tcW w:w="0" w:type="auto"/>
            <w:vAlign w:val="center"/>
            <w:hideMark/>
          </w:tcPr>
          <w:p w:rsidR="006D49AD" w:rsidRPr="006D49AD" w:rsidRDefault="006D49AD" w:rsidP="006D49AD">
            <w:pPr>
              <w:spacing w:after="0" w:line="240" w:lineRule="auto"/>
              <w:rPr>
                <w:rFonts w:eastAsia="Times New Roman" w:cs="Times New Roman"/>
                <w:color w:val="000000"/>
                <w:szCs w:val="24"/>
              </w:rPr>
            </w:pPr>
            <w:r w:rsidRPr="006D49AD">
              <w:rPr>
                <w:rFonts w:eastAsia="Times New Roman" w:cs="Times New Roman"/>
                <w:color w:val="000000"/>
                <w:szCs w:val="24"/>
              </w:rPr>
              <w:t>4/25/2017 - House Energy and Natural Resources, (First Hearing)</w:t>
            </w:r>
          </w:p>
        </w:tc>
      </w:tr>
      <w:tr w:rsidR="006D49AD" w:rsidRPr="006D49AD" w:rsidTr="006D49AD">
        <w:trPr>
          <w:tblCellSpacing w:w="15" w:type="dxa"/>
        </w:trPr>
        <w:tc>
          <w:tcPr>
            <w:tcW w:w="0" w:type="auto"/>
            <w:gridSpan w:val="3"/>
            <w:vAlign w:val="center"/>
            <w:hideMark/>
          </w:tcPr>
          <w:p w:rsidR="006D49AD" w:rsidRPr="006D49AD" w:rsidRDefault="006D49AD" w:rsidP="006D49AD">
            <w:pPr>
              <w:spacing w:after="0" w:line="240" w:lineRule="auto"/>
              <w:rPr>
                <w:rFonts w:eastAsia="Times New Roman" w:cs="Times New Roman"/>
                <w:color w:val="000000"/>
                <w:szCs w:val="24"/>
              </w:rPr>
            </w:pPr>
            <w:r w:rsidRPr="006D49AD">
              <w:rPr>
                <w:rFonts w:eastAsia="Times New Roman" w:cs="Times New Roman"/>
                <w:color w:val="000000"/>
                <w:szCs w:val="24"/>
              </w:rPr>
              <w:t> </w:t>
            </w:r>
          </w:p>
        </w:tc>
      </w:tr>
      <w:tr w:rsidR="006D49AD" w:rsidRPr="006D49AD" w:rsidTr="006D49AD">
        <w:trPr>
          <w:tblCellSpacing w:w="15" w:type="dxa"/>
        </w:trPr>
        <w:tc>
          <w:tcPr>
            <w:tcW w:w="350" w:type="pct"/>
            <w:hideMark/>
          </w:tcPr>
          <w:p w:rsidR="006D49AD" w:rsidRPr="006D49AD" w:rsidRDefault="006D49AD" w:rsidP="006D49AD">
            <w:pPr>
              <w:spacing w:after="0" w:line="240" w:lineRule="auto"/>
              <w:rPr>
                <w:rFonts w:eastAsia="Times New Roman" w:cs="Times New Roman"/>
                <w:color w:val="000000"/>
                <w:szCs w:val="24"/>
              </w:rPr>
            </w:pPr>
            <w:r w:rsidRPr="006D49AD">
              <w:rPr>
                <w:rFonts w:eastAsia="Times New Roman" w:cs="Times New Roman"/>
                <w:b/>
                <w:bCs/>
                <w:color w:val="000000"/>
                <w:szCs w:val="24"/>
              </w:rPr>
              <w:t>SB3</w:t>
            </w:r>
          </w:p>
        </w:tc>
        <w:tc>
          <w:tcPr>
            <w:tcW w:w="0" w:type="auto"/>
            <w:gridSpan w:val="2"/>
            <w:vAlign w:val="center"/>
            <w:hideMark/>
          </w:tcPr>
          <w:p w:rsidR="006D49AD" w:rsidRPr="006D49AD" w:rsidRDefault="006D49AD" w:rsidP="006D49AD">
            <w:pPr>
              <w:spacing w:after="0" w:line="240" w:lineRule="auto"/>
              <w:rPr>
                <w:rFonts w:eastAsia="Times New Roman" w:cs="Times New Roman"/>
                <w:color w:val="000000"/>
                <w:szCs w:val="24"/>
              </w:rPr>
            </w:pPr>
            <w:r w:rsidRPr="006D49AD">
              <w:rPr>
                <w:rFonts w:eastAsia="Times New Roman" w:cs="Times New Roman"/>
                <w:b/>
                <w:bCs/>
                <w:color w:val="000000"/>
                <w:szCs w:val="24"/>
              </w:rPr>
              <w:t>WORKFORCE DEVELOPMENT</w:t>
            </w:r>
            <w:r w:rsidRPr="006D49AD">
              <w:rPr>
                <w:rFonts w:eastAsia="Times New Roman" w:cs="Times New Roman"/>
                <w:color w:val="000000"/>
                <w:szCs w:val="24"/>
              </w:rPr>
              <w:t> (BEAGLE B, BALDERSON T) To revise the laws governing the state's workforce development system, programs that may be offered by primary and secondary schools, certificates of qualification for employment, and the Opportunities for Ohioans with Disabilities Agency, and to designate the first week of May as In-Demand Jobs Week.</w:t>
            </w:r>
          </w:p>
        </w:tc>
      </w:tr>
      <w:tr w:rsidR="006D49AD" w:rsidRPr="006D49AD" w:rsidTr="006D49AD">
        <w:trPr>
          <w:tblCellSpacing w:w="15" w:type="dxa"/>
        </w:trPr>
        <w:tc>
          <w:tcPr>
            <w:tcW w:w="0" w:type="auto"/>
            <w:vAlign w:val="center"/>
            <w:hideMark/>
          </w:tcPr>
          <w:p w:rsidR="006D49AD" w:rsidRPr="006D49AD" w:rsidRDefault="006D49AD" w:rsidP="006D49AD">
            <w:pPr>
              <w:spacing w:after="0" w:line="240" w:lineRule="auto"/>
              <w:rPr>
                <w:rFonts w:eastAsia="Times New Roman" w:cs="Times New Roman"/>
                <w:color w:val="000000"/>
                <w:szCs w:val="24"/>
              </w:rPr>
            </w:pPr>
            <w:r w:rsidRPr="006D49AD">
              <w:rPr>
                <w:rFonts w:eastAsia="Times New Roman" w:cs="Times New Roman"/>
                <w:color w:val="000000"/>
                <w:szCs w:val="24"/>
              </w:rPr>
              <w:t> </w:t>
            </w:r>
          </w:p>
        </w:tc>
        <w:tc>
          <w:tcPr>
            <w:tcW w:w="1250" w:type="pct"/>
            <w:hideMark/>
          </w:tcPr>
          <w:p w:rsidR="006D49AD" w:rsidRPr="006D49AD" w:rsidRDefault="006D49AD" w:rsidP="006D49AD">
            <w:pPr>
              <w:spacing w:after="0" w:line="240" w:lineRule="auto"/>
              <w:jc w:val="right"/>
              <w:rPr>
                <w:rFonts w:eastAsia="Times New Roman" w:cs="Times New Roman"/>
                <w:color w:val="000000"/>
                <w:sz w:val="18"/>
                <w:szCs w:val="18"/>
              </w:rPr>
            </w:pPr>
            <w:r w:rsidRPr="006D49AD">
              <w:rPr>
                <w:rFonts w:eastAsia="Times New Roman" w:cs="Times New Roman"/>
                <w:b/>
                <w:bCs/>
                <w:i/>
                <w:iCs/>
                <w:color w:val="000000"/>
                <w:sz w:val="18"/>
                <w:szCs w:val="18"/>
              </w:rPr>
              <w:t>Current Status:   </w:t>
            </w:r>
          </w:p>
        </w:tc>
        <w:tc>
          <w:tcPr>
            <w:tcW w:w="0" w:type="auto"/>
            <w:vAlign w:val="center"/>
            <w:hideMark/>
          </w:tcPr>
          <w:p w:rsidR="006D49AD" w:rsidRPr="006D49AD" w:rsidRDefault="006D49AD" w:rsidP="006D49AD">
            <w:pPr>
              <w:spacing w:after="0" w:line="240" w:lineRule="auto"/>
              <w:rPr>
                <w:rFonts w:eastAsia="Times New Roman" w:cs="Times New Roman"/>
                <w:color w:val="000000"/>
                <w:szCs w:val="24"/>
              </w:rPr>
            </w:pPr>
            <w:r w:rsidRPr="006D49AD">
              <w:rPr>
                <w:rFonts w:eastAsia="Times New Roman" w:cs="Times New Roman"/>
                <w:color w:val="000000"/>
                <w:szCs w:val="24"/>
              </w:rPr>
              <w:t>4/26/2017 - </w:t>
            </w:r>
            <w:r w:rsidRPr="006D49AD">
              <w:rPr>
                <w:rFonts w:eastAsia="Times New Roman" w:cs="Times New Roman"/>
                <w:b/>
                <w:bCs/>
                <w:color w:val="000000"/>
                <w:szCs w:val="24"/>
              </w:rPr>
              <w:t>PASSED BY SENATE</w:t>
            </w:r>
            <w:r w:rsidRPr="006D49AD">
              <w:rPr>
                <w:rFonts w:eastAsia="Times New Roman" w:cs="Times New Roman"/>
                <w:color w:val="000000"/>
                <w:szCs w:val="24"/>
              </w:rPr>
              <w:t>; Vote 33-0</w:t>
            </w:r>
          </w:p>
        </w:tc>
      </w:tr>
      <w:tr w:rsidR="006D49AD" w:rsidRPr="006D49AD" w:rsidTr="006D49AD">
        <w:trPr>
          <w:tblCellSpacing w:w="15" w:type="dxa"/>
        </w:trPr>
        <w:tc>
          <w:tcPr>
            <w:tcW w:w="0" w:type="auto"/>
            <w:gridSpan w:val="3"/>
            <w:vAlign w:val="center"/>
            <w:hideMark/>
          </w:tcPr>
          <w:p w:rsidR="006D49AD" w:rsidRPr="006D49AD" w:rsidRDefault="006D49AD" w:rsidP="006D49AD">
            <w:pPr>
              <w:spacing w:after="0" w:line="240" w:lineRule="auto"/>
              <w:rPr>
                <w:rFonts w:eastAsia="Times New Roman" w:cs="Times New Roman"/>
                <w:color w:val="000000"/>
                <w:szCs w:val="24"/>
              </w:rPr>
            </w:pPr>
            <w:r w:rsidRPr="006D49AD">
              <w:rPr>
                <w:rFonts w:eastAsia="Times New Roman" w:cs="Times New Roman"/>
                <w:color w:val="000000"/>
                <w:szCs w:val="24"/>
              </w:rPr>
              <w:t> </w:t>
            </w:r>
          </w:p>
        </w:tc>
      </w:tr>
      <w:tr w:rsidR="006D49AD" w:rsidRPr="006D49AD" w:rsidTr="006D49AD">
        <w:trPr>
          <w:tblCellSpacing w:w="15" w:type="dxa"/>
        </w:trPr>
        <w:tc>
          <w:tcPr>
            <w:tcW w:w="350" w:type="pct"/>
            <w:hideMark/>
          </w:tcPr>
          <w:p w:rsidR="006D49AD" w:rsidRPr="006D49AD" w:rsidRDefault="006D49AD" w:rsidP="006D49AD">
            <w:pPr>
              <w:spacing w:after="0" w:line="240" w:lineRule="auto"/>
              <w:rPr>
                <w:rFonts w:eastAsia="Times New Roman" w:cs="Times New Roman"/>
                <w:color w:val="000000"/>
                <w:szCs w:val="24"/>
              </w:rPr>
            </w:pPr>
            <w:r w:rsidRPr="006D49AD">
              <w:rPr>
                <w:rFonts w:eastAsia="Times New Roman" w:cs="Times New Roman"/>
                <w:b/>
                <w:bCs/>
                <w:color w:val="000000"/>
                <w:szCs w:val="24"/>
              </w:rPr>
              <w:t>SB31</w:t>
            </w:r>
          </w:p>
        </w:tc>
        <w:tc>
          <w:tcPr>
            <w:tcW w:w="0" w:type="auto"/>
            <w:gridSpan w:val="2"/>
            <w:vAlign w:val="center"/>
            <w:hideMark/>
          </w:tcPr>
          <w:p w:rsidR="006D49AD" w:rsidRPr="006D49AD" w:rsidRDefault="006D49AD" w:rsidP="006D49AD">
            <w:pPr>
              <w:spacing w:after="0" w:line="240" w:lineRule="auto"/>
              <w:rPr>
                <w:rFonts w:eastAsia="Times New Roman" w:cs="Times New Roman"/>
                <w:color w:val="000000"/>
                <w:szCs w:val="24"/>
              </w:rPr>
            </w:pPr>
            <w:r w:rsidRPr="006D49AD">
              <w:rPr>
                <w:rFonts w:eastAsia="Times New Roman" w:cs="Times New Roman"/>
                <w:b/>
                <w:bCs/>
                <w:color w:val="000000"/>
                <w:szCs w:val="24"/>
              </w:rPr>
              <w:t>HEALTH RULE WITHDRAW PROCESS</w:t>
            </w:r>
            <w:r w:rsidRPr="006D49AD">
              <w:rPr>
                <w:rFonts w:eastAsia="Times New Roman" w:cs="Times New Roman"/>
                <w:color w:val="000000"/>
                <w:szCs w:val="24"/>
              </w:rPr>
              <w:t> (EKLUND J) To authorize a board of county commissioners or municipal legislative authority to elect to withdraw the county or municipal corporation from the application of any rule adopted by the Department of Health after January 1, 2014, that governs the design of household sewage treatment systems.</w:t>
            </w:r>
          </w:p>
        </w:tc>
      </w:tr>
      <w:tr w:rsidR="006D49AD" w:rsidRPr="006D49AD" w:rsidTr="006D49AD">
        <w:trPr>
          <w:tblCellSpacing w:w="15" w:type="dxa"/>
        </w:trPr>
        <w:tc>
          <w:tcPr>
            <w:tcW w:w="0" w:type="auto"/>
            <w:vAlign w:val="center"/>
            <w:hideMark/>
          </w:tcPr>
          <w:p w:rsidR="006D49AD" w:rsidRPr="006D49AD" w:rsidRDefault="006D49AD" w:rsidP="006D49AD">
            <w:pPr>
              <w:spacing w:after="0" w:line="240" w:lineRule="auto"/>
              <w:rPr>
                <w:rFonts w:eastAsia="Times New Roman" w:cs="Times New Roman"/>
                <w:color w:val="000000"/>
                <w:szCs w:val="24"/>
              </w:rPr>
            </w:pPr>
            <w:r w:rsidRPr="006D49AD">
              <w:rPr>
                <w:rFonts w:eastAsia="Times New Roman" w:cs="Times New Roman"/>
                <w:color w:val="000000"/>
                <w:szCs w:val="24"/>
              </w:rPr>
              <w:t> </w:t>
            </w:r>
          </w:p>
        </w:tc>
        <w:tc>
          <w:tcPr>
            <w:tcW w:w="1250" w:type="pct"/>
            <w:hideMark/>
          </w:tcPr>
          <w:p w:rsidR="006D49AD" w:rsidRPr="006D49AD" w:rsidRDefault="006D49AD" w:rsidP="006D49AD">
            <w:pPr>
              <w:spacing w:after="0" w:line="240" w:lineRule="auto"/>
              <w:jc w:val="right"/>
              <w:rPr>
                <w:rFonts w:eastAsia="Times New Roman" w:cs="Times New Roman"/>
                <w:color w:val="000000"/>
                <w:sz w:val="18"/>
                <w:szCs w:val="18"/>
              </w:rPr>
            </w:pPr>
            <w:r w:rsidRPr="006D49AD">
              <w:rPr>
                <w:rFonts w:eastAsia="Times New Roman" w:cs="Times New Roman"/>
                <w:b/>
                <w:bCs/>
                <w:i/>
                <w:iCs/>
                <w:color w:val="000000"/>
                <w:sz w:val="18"/>
                <w:szCs w:val="18"/>
              </w:rPr>
              <w:t>Current Status:   </w:t>
            </w:r>
          </w:p>
        </w:tc>
        <w:tc>
          <w:tcPr>
            <w:tcW w:w="0" w:type="auto"/>
            <w:vAlign w:val="center"/>
            <w:hideMark/>
          </w:tcPr>
          <w:p w:rsidR="006D49AD" w:rsidRPr="006D49AD" w:rsidRDefault="006D49AD" w:rsidP="006D49AD">
            <w:pPr>
              <w:spacing w:after="0" w:line="240" w:lineRule="auto"/>
              <w:rPr>
                <w:rFonts w:eastAsia="Times New Roman" w:cs="Times New Roman"/>
                <w:color w:val="000000"/>
                <w:szCs w:val="24"/>
              </w:rPr>
            </w:pPr>
            <w:r w:rsidRPr="006D49AD">
              <w:rPr>
                <w:rFonts w:eastAsia="Times New Roman" w:cs="Times New Roman"/>
                <w:color w:val="000000"/>
                <w:szCs w:val="24"/>
              </w:rPr>
              <w:t>3/1/2017 - Senate Energy and Natural Resources, (First Hearing)</w:t>
            </w:r>
          </w:p>
        </w:tc>
      </w:tr>
      <w:tr w:rsidR="006D49AD" w:rsidRPr="006D49AD" w:rsidTr="006D49AD">
        <w:trPr>
          <w:tblCellSpacing w:w="15" w:type="dxa"/>
        </w:trPr>
        <w:tc>
          <w:tcPr>
            <w:tcW w:w="0" w:type="auto"/>
            <w:gridSpan w:val="3"/>
            <w:vAlign w:val="center"/>
            <w:hideMark/>
          </w:tcPr>
          <w:p w:rsidR="006D49AD" w:rsidRPr="006D49AD" w:rsidRDefault="006D49AD" w:rsidP="006D49AD">
            <w:pPr>
              <w:spacing w:after="0" w:line="240" w:lineRule="auto"/>
              <w:rPr>
                <w:rFonts w:eastAsia="Times New Roman" w:cs="Times New Roman"/>
                <w:color w:val="000000"/>
                <w:szCs w:val="24"/>
              </w:rPr>
            </w:pPr>
            <w:r w:rsidRPr="006D49AD">
              <w:rPr>
                <w:rFonts w:eastAsia="Times New Roman" w:cs="Times New Roman"/>
                <w:color w:val="000000"/>
                <w:szCs w:val="24"/>
              </w:rPr>
              <w:t> </w:t>
            </w:r>
          </w:p>
        </w:tc>
      </w:tr>
      <w:tr w:rsidR="006D49AD" w:rsidRPr="006D49AD" w:rsidTr="006D49AD">
        <w:trPr>
          <w:tblCellSpacing w:w="15" w:type="dxa"/>
        </w:trPr>
        <w:tc>
          <w:tcPr>
            <w:tcW w:w="350" w:type="pct"/>
            <w:hideMark/>
          </w:tcPr>
          <w:p w:rsidR="006D49AD" w:rsidRPr="006D49AD" w:rsidRDefault="006D49AD" w:rsidP="006D49AD">
            <w:pPr>
              <w:spacing w:after="0" w:line="240" w:lineRule="auto"/>
              <w:rPr>
                <w:rFonts w:eastAsia="Times New Roman" w:cs="Times New Roman"/>
                <w:color w:val="000000"/>
                <w:szCs w:val="24"/>
              </w:rPr>
            </w:pPr>
            <w:r w:rsidRPr="006D49AD">
              <w:rPr>
                <w:rFonts w:eastAsia="Times New Roman" w:cs="Times New Roman"/>
                <w:b/>
                <w:bCs/>
                <w:color w:val="000000"/>
                <w:szCs w:val="24"/>
              </w:rPr>
              <w:t>SB51</w:t>
            </w:r>
          </w:p>
        </w:tc>
        <w:tc>
          <w:tcPr>
            <w:tcW w:w="0" w:type="auto"/>
            <w:gridSpan w:val="2"/>
            <w:vAlign w:val="center"/>
            <w:hideMark/>
          </w:tcPr>
          <w:p w:rsidR="006D49AD" w:rsidRPr="006D49AD" w:rsidRDefault="006D49AD" w:rsidP="006D49AD">
            <w:pPr>
              <w:spacing w:after="0" w:line="240" w:lineRule="auto"/>
              <w:rPr>
                <w:rFonts w:eastAsia="Times New Roman" w:cs="Times New Roman"/>
                <w:color w:val="000000"/>
                <w:szCs w:val="24"/>
              </w:rPr>
            </w:pPr>
            <w:r w:rsidRPr="006D49AD">
              <w:rPr>
                <w:rFonts w:eastAsia="Times New Roman" w:cs="Times New Roman"/>
                <w:b/>
                <w:bCs/>
                <w:color w:val="000000"/>
                <w:szCs w:val="24"/>
              </w:rPr>
              <w:t>LAKE ERIE IMPROVEMENT DISTRICT</w:t>
            </w:r>
            <w:r w:rsidRPr="006D49AD">
              <w:rPr>
                <w:rFonts w:eastAsia="Times New Roman" w:cs="Times New Roman"/>
                <w:color w:val="000000"/>
                <w:szCs w:val="24"/>
              </w:rPr>
              <w:t> (SKINDELL M, EKLUND J) To authorize the creation of a special improvement district to facilitate Lake Erie shoreline improvement.</w:t>
            </w:r>
          </w:p>
        </w:tc>
      </w:tr>
      <w:tr w:rsidR="006D49AD" w:rsidRPr="006D49AD" w:rsidTr="006D49AD">
        <w:trPr>
          <w:tblCellSpacing w:w="15" w:type="dxa"/>
        </w:trPr>
        <w:tc>
          <w:tcPr>
            <w:tcW w:w="0" w:type="auto"/>
            <w:vAlign w:val="center"/>
            <w:hideMark/>
          </w:tcPr>
          <w:p w:rsidR="006D49AD" w:rsidRPr="006D49AD" w:rsidRDefault="006D49AD" w:rsidP="006D49AD">
            <w:pPr>
              <w:spacing w:after="0" w:line="240" w:lineRule="auto"/>
              <w:rPr>
                <w:rFonts w:eastAsia="Times New Roman" w:cs="Times New Roman"/>
                <w:color w:val="000000"/>
                <w:szCs w:val="24"/>
              </w:rPr>
            </w:pPr>
            <w:r w:rsidRPr="006D49AD">
              <w:rPr>
                <w:rFonts w:eastAsia="Times New Roman" w:cs="Times New Roman"/>
                <w:color w:val="000000"/>
                <w:szCs w:val="24"/>
              </w:rPr>
              <w:t> </w:t>
            </w:r>
          </w:p>
        </w:tc>
        <w:tc>
          <w:tcPr>
            <w:tcW w:w="1250" w:type="pct"/>
            <w:hideMark/>
          </w:tcPr>
          <w:p w:rsidR="006D49AD" w:rsidRPr="006D49AD" w:rsidRDefault="006D49AD" w:rsidP="006D49AD">
            <w:pPr>
              <w:spacing w:after="0" w:line="240" w:lineRule="auto"/>
              <w:jc w:val="right"/>
              <w:rPr>
                <w:rFonts w:eastAsia="Times New Roman" w:cs="Times New Roman"/>
                <w:color w:val="000000"/>
                <w:sz w:val="18"/>
                <w:szCs w:val="18"/>
              </w:rPr>
            </w:pPr>
            <w:r w:rsidRPr="006D49AD">
              <w:rPr>
                <w:rFonts w:eastAsia="Times New Roman" w:cs="Times New Roman"/>
                <w:b/>
                <w:bCs/>
                <w:i/>
                <w:iCs/>
                <w:color w:val="000000"/>
                <w:sz w:val="18"/>
                <w:szCs w:val="18"/>
              </w:rPr>
              <w:t>Current Status:   </w:t>
            </w:r>
          </w:p>
        </w:tc>
        <w:tc>
          <w:tcPr>
            <w:tcW w:w="0" w:type="auto"/>
            <w:vAlign w:val="center"/>
            <w:hideMark/>
          </w:tcPr>
          <w:p w:rsidR="006D49AD" w:rsidRPr="006D49AD" w:rsidRDefault="006D49AD" w:rsidP="006D49AD">
            <w:pPr>
              <w:spacing w:after="0" w:line="240" w:lineRule="auto"/>
              <w:rPr>
                <w:rFonts w:eastAsia="Times New Roman" w:cs="Times New Roman"/>
                <w:color w:val="000000"/>
                <w:szCs w:val="24"/>
              </w:rPr>
            </w:pPr>
            <w:r w:rsidRPr="006D49AD">
              <w:rPr>
                <w:rFonts w:eastAsia="Times New Roman" w:cs="Times New Roman"/>
                <w:color w:val="000000"/>
                <w:szCs w:val="24"/>
              </w:rPr>
              <w:t>3/29/2017 - Senate Energy and Natural Resources, (Second Hearing)</w:t>
            </w:r>
          </w:p>
        </w:tc>
      </w:tr>
      <w:tr w:rsidR="006D49AD" w:rsidRPr="006D49AD" w:rsidTr="006D49AD">
        <w:trPr>
          <w:tblCellSpacing w:w="15" w:type="dxa"/>
        </w:trPr>
        <w:tc>
          <w:tcPr>
            <w:tcW w:w="0" w:type="auto"/>
            <w:gridSpan w:val="3"/>
            <w:vAlign w:val="center"/>
            <w:hideMark/>
          </w:tcPr>
          <w:p w:rsidR="006D49AD" w:rsidRPr="006D49AD" w:rsidRDefault="006D49AD" w:rsidP="006D49AD">
            <w:pPr>
              <w:spacing w:after="0" w:line="240" w:lineRule="auto"/>
              <w:rPr>
                <w:rFonts w:eastAsia="Times New Roman" w:cs="Times New Roman"/>
                <w:color w:val="000000"/>
                <w:szCs w:val="24"/>
              </w:rPr>
            </w:pPr>
            <w:r w:rsidRPr="006D49AD">
              <w:rPr>
                <w:rFonts w:eastAsia="Times New Roman" w:cs="Times New Roman"/>
                <w:color w:val="000000"/>
                <w:szCs w:val="24"/>
              </w:rPr>
              <w:t> </w:t>
            </w:r>
          </w:p>
        </w:tc>
      </w:tr>
      <w:tr w:rsidR="006D49AD" w:rsidRPr="006D49AD" w:rsidTr="006D49AD">
        <w:trPr>
          <w:tblCellSpacing w:w="15" w:type="dxa"/>
        </w:trPr>
        <w:tc>
          <w:tcPr>
            <w:tcW w:w="350" w:type="pct"/>
            <w:hideMark/>
          </w:tcPr>
          <w:p w:rsidR="006D49AD" w:rsidRPr="006D49AD" w:rsidRDefault="006D49AD" w:rsidP="006D49AD">
            <w:pPr>
              <w:spacing w:after="0" w:line="240" w:lineRule="auto"/>
              <w:rPr>
                <w:rFonts w:eastAsia="Times New Roman" w:cs="Times New Roman"/>
                <w:color w:val="000000"/>
                <w:szCs w:val="24"/>
              </w:rPr>
            </w:pPr>
            <w:r w:rsidRPr="006D49AD">
              <w:rPr>
                <w:rFonts w:eastAsia="Times New Roman" w:cs="Times New Roman"/>
                <w:b/>
                <w:bCs/>
                <w:color w:val="000000"/>
                <w:szCs w:val="24"/>
              </w:rPr>
              <w:t>SB72</w:t>
            </w:r>
          </w:p>
        </w:tc>
        <w:tc>
          <w:tcPr>
            <w:tcW w:w="0" w:type="auto"/>
            <w:gridSpan w:val="2"/>
            <w:vAlign w:val="center"/>
            <w:hideMark/>
          </w:tcPr>
          <w:p w:rsidR="006D49AD" w:rsidRPr="006D49AD" w:rsidRDefault="006D49AD" w:rsidP="006D49AD">
            <w:pPr>
              <w:spacing w:after="0" w:line="240" w:lineRule="auto"/>
              <w:rPr>
                <w:rFonts w:eastAsia="Times New Roman" w:cs="Times New Roman"/>
                <w:color w:val="000000"/>
                <w:szCs w:val="24"/>
              </w:rPr>
            </w:pPr>
            <w:r w:rsidRPr="006D49AD">
              <w:rPr>
                <w:rFonts w:eastAsia="Times New Roman" w:cs="Times New Roman"/>
                <w:b/>
                <w:bCs/>
                <w:color w:val="000000"/>
                <w:szCs w:val="24"/>
              </w:rPr>
              <w:t>PREVAILING WAGE LAW</w:t>
            </w:r>
            <w:r w:rsidRPr="006D49AD">
              <w:rPr>
                <w:rFonts w:eastAsia="Times New Roman" w:cs="Times New Roman"/>
                <w:color w:val="000000"/>
                <w:szCs w:val="24"/>
              </w:rPr>
              <w:t> (HUFFMAN M) To allow political subdivisions, special districts, and state institutions of higher education to elect to apply the Prevailing Wage Law to public improvement projects.</w:t>
            </w:r>
          </w:p>
        </w:tc>
      </w:tr>
      <w:tr w:rsidR="006D49AD" w:rsidRPr="006D49AD" w:rsidTr="006D49AD">
        <w:trPr>
          <w:tblCellSpacing w:w="15" w:type="dxa"/>
        </w:trPr>
        <w:tc>
          <w:tcPr>
            <w:tcW w:w="0" w:type="auto"/>
            <w:vAlign w:val="center"/>
            <w:hideMark/>
          </w:tcPr>
          <w:p w:rsidR="006D49AD" w:rsidRPr="006D49AD" w:rsidRDefault="006D49AD" w:rsidP="006D49AD">
            <w:pPr>
              <w:spacing w:after="0" w:line="240" w:lineRule="auto"/>
              <w:rPr>
                <w:rFonts w:eastAsia="Times New Roman" w:cs="Times New Roman"/>
                <w:color w:val="000000"/>
                <w:szCs w:val="24"/>
              </w:rPr>
            </w:pPr>
            <w:r w:rsidRPr="006D49AD">
              <w:rPr>
                <w:rFonts w:eastAsia="Times New Roman" w:cs="Times New Roman"/>
                <w:color w:val="000000"/>
                <w:szCs w:val="24"/>
              </w:rPr>
              <w:t> </w:t>
            </w:r>
          </w:p>
        </w:tc>
        <w:tc>
          <w:tcPr>
            <w:tcW w:w="1250" w:type="pct"/>
            <w:hideMark/>
          </w:tcPr>
          <w:p w:rsidR="006D49AD" w:rsidRPr="006D49AD" w:rsidRDefault="006D49AD" w:rsidP="006D49AD">
            <w:pPr>
              <w:spacing w:after="0" w:line="240" w:lineRule="auto"/>
              <w:jc w:val="right"/>
              <w:rPr>
                <w:rFonts w:eastAsia="Times New Roman" w:cs="Times New Roman"/>
                <w:color w:val="000000"/>
                <w:sz w:val="18"/>
                <w:szCs w:val="18"/>
              </w:rPr>
            </w:pPr>
            <w:r w:rsidRPr="006D49AD">
              <w:rPr>
                <w:rFonts w:eastAsia="Times New Roman" w:cs="Times New Roman"/>
                <w:b/>
                <w:bCs/>
                <w:i/>
                <w:iCs/>
                <w:color w:val="000000"/>
                <w:sz w:val="18"/>
                <w:szCs w:val="18"/>
              </w:rPr>
              <w:t>Current Status:   </w:t>
            </w:r>
          </w:p>
        </w:tc>
        <w:tc>
          <w:tcPr>
            <w:tcW w:w="0" w:type="auto"/>
            <w:vAlign w:val="center"/>
            <w:hideMark/>
          </w:tcPr>
          <w:p w:rsidR="006D49AD" w:rsidRPr="006D49AD" w:rsidRDefault="006D49AD" w:rsidP="006D49AD">
            <w:pPr>
              <w:spacing w:after="0" w:line="240" w:lineRule="auto"/>
              <w:rPr>
                <w:rFonts w:eastAsia="Times New Roman" w:cs="Times New Roman"/>
                <w:color w:val="000000"/>
                <w:szCs w:val="24"/>
              </w:rPr>
            </w:pPr>
            <w:r w:rsidRPr="006D49AD">
              <w:rPr>
                <w:rFonts w:eastAsia="Times New Roman" w:cs="Times New Roman"/>
                <w:color w:val="000000"/>
                <w:szCs w:val="24"/>
              </w:rPr>
              <w:t>3/7/2017 - Referred to Committee Senate Finance</w:t>
            </w:r>
          </w:p>
        </w:tc>
      </w:tr>
      <w:tr w:rsidR="006D49AD" w:rsidRPr="006D49AD" w:rsidTr="006D49AD">
        <w:trPr>
          <w:tblCellSpacing w:w="15" w:type="dxa"/>
        </w:trPr>
        <w:tc>
          <w:tcPr>
            <w:tcW w:w="0" w:type="auto"/>
            <w:gridSpan w:val="3"/>
            <w:vAlign w:val="center"/>
            <w:hideMark/>
          </w:tcPr>
          <w:p w:rsidR="006D49AD" w:rsidRPr="006D49AD" w:rsidRDefault="006D49AD" w:rsidP="006D49AD">
            <w:pPr>
              <w:spacing w:after="0" w:line="240" w:lineRule="auto"/>
              <w:rPr>
                <w:rFonts w:eastAsia="Times New Roman" w:cs="Times New Roman"/>
                <w:color w:val="000000"/>
                <w:szCs w:val="24"/>
              </w:rPr>
            </w:pPr>
            <w:r w:rsidRPr="006D49AD">
              <w:rPr>
                <w:rFonts w:eastAsia="Times New Roman" w:cs="Times New Roman"/>
                <w:color w:val="000000"/>
                <w:szCs w:val="24"/>
              </w:rPr>
              <w:t> </w:t>
            </w:r>
          </w:p>
        </w:tc>
      </w:tr>
      <w:tr w:rsidR="006D49AD" w:rsidRPr="006D49AD" w:rsidTr="006D49AD">
        <w:trPr>
          <w:tblCellSpacing w:w="15" w:type="dxa"/>
        </w:trPr>
        <w:tc>
          <w:tcPr>
            <w:tcW w:w="350" w:type="pct"/>
            <w:hideMark/>
          </w:tcPr>
          <w:p w:rsidR="006D49AD" w:rsidRPr="006D49AD" w:rsidRDefault="006D49AD" w:rsidP="006D49AD">
            <w:pPr>
              <w:spacing w:after="0" w:line="240" w:lineRule="auto"/>
              <w:rPr>
                <w:rFonts w:eastAsia="Times New Roman" w:cs="Times New Roman"/>
                <w:color w:val="000000"/>
                <w:szCs w:val="24"/>
              </w:rPr>
            </w:pPr>
            <w:r w:rsidRPr="006D49AD">
              <w:rPr>
                <w:rFonts w:eastAsia="Times New Roman" w:cs="Times New Roman"/>
                <w:b/>
                <w:bCs/>
                <w:color w:val="000000"/>
                <w:szCs w:val="24"/>
              </w:rPr>
              <w:t>SB79</w:t>
            </w:r>
          </w:p>
        </w:tc>
        <w:tc>
          <w:tcPr>
            <w:tcW w:w="0" w:type="auto"/>
            <w:gridSpan w:val="2"/>
            <w:vAlign w:val="center"/>
            <w:hideMark/>
          </w:tcPr>
          <w:p w:rsidR="006D49AD" w:rsidRPr="006D49AD" w:rsidRDefault="006D49AD" w:rsidP="006D49AD">
            <w:pPr>
              <w:spacing w:after="0" w:line="240" w:lineRule="auto"/>
              <w:rPr>
                <w:rFonts w:eastAsia="Times New Roman" w:cs="Times New Roman"/>
                <w:color w:val="000000"/>
                <w:szCs w:val="24"/>
              </w:rPr>
            </w:pPr>
            <w:r w:rsidRPr="006D49AD">
              <w:rPr>
                <w:rFonts w:eastAsia="Times New Roman" w:cs="Times New Roman"/>
                <w:b/>
                <w:bCs/>
                <w:color w:val="000000"/>
                <w:szCs w:val="24"/>
              </w:rPr>
              <w:t>STATE DEPARTMENTAL REVIEW SCHEDULE</w:t>
            </w:r>
            <w:r w:rsidRPr="006D49AD">
              <w:rPr>
                <w:rFonts w:eastAsia="Times New Roman" w:cs="Times New Roman"/>
                <w:color w:val="000000"/>
                <w:szCs w:val="24"/>
              </w:rPr>
              <w:t> (JORDAN K) To require standing committees of the General Assembly to establish a schedule for the periodic review and sunset of state departments that are currently in the Governor's cabinet, and to require that Auditor of State performance audits be scheduled to coincide with the periodic review.</w:t>
            </w:r>
          </w:p>
        </w:tc>
      </w:tr>
      <w:tr w:rsidR="006D49AD" w:rsidRPr="006D49AD" w:rsidTr="006D49AD">
        <w:trPr>
          <w:tblCellSpacing w:w="15" w:type="dxa"/>
        </w:trPr>
        <w:tc>
          <w:tcPr>
            <w:tcW w:w="0" w:type="auto"/>
            <w:vAlign w:val="center"/>
            <w:hideMark/>
          </w:tcPr>
          <w:p w:rsidR="006D49AD" w:rsidRPr="006D49AD" w:rsidRDefault="006D49AD" w:rsidP="006D49AD">
            <w:pPr>
              <w:spacing w:after="0" w:line="240" w:lineRule="auto"/>
              <w:rPr>
                <w:rFonts w:eastAsia="Times New Roman" w:cs="Times New Roman"/>
                <w:color w:val="000000"/>
                <w:szCs w:val="24"/>
              </w:rPr>
            </w:pPr>
            <w:r w:rsidRPr="006D49AD">
              <w:rPr>
                <w:rFonts w:eastAsia="Times New Roman" w:cs="Times New Roman"/>
                <w:color w:val="000000"/>
                <w:szCs w:val="24"/>
              </w:rPr>
              <w:t> </w:t>
            </w:r>
          </w:p>
        </w:tc>
        <w:tc>
          <w:tcPr>
            <w:tcW w:w="1250" w:type="pct"/>
            <w:hideMark/>
          </w:tcPr>
          <w:p w:rsidR="006D49AD" w:rsidRPr="006D49AD" w:rsidRDefault="006D49AD" w:rsidP="006D49AD">
            <w:pPr>
              <w:spacing w:after="0" w:line="240" w:lineRule="auto"/>
              <w:jc w:val="right"/>
              <w:rPr>
                <w:rFonts w:eastAsia="Times New Roman" w:cs="Times New Roman"/>
                <w:color w:val="000000"/>
                <w:sz w:val="18"/>
                <w:szCs w:val="18"/>
              </w:rPr>
            </w:pPr>
            <w:r w:rsidRPr="006D49AD">
              <w:rPr>
                <w:rFonts w:eastAsia="Times New Roman" w:cs="Times New Roman"/>
                <w:b/>
                <w:bCs/>
                <w:i/>
                <w:iCs/>
                <w:color w:val="000000"/>
                <w:sz w:val="18"/>
                <w:szCs w:val="18"/>
              </w:rPr>
              <w:t>Current Status:   </w:t>
            </w:r>
          </w:p>
        </w:tc>
        <w:tc>
          <w:tcPr>
            <w:tcW w:w="0" w:type="auto"/>
            <w:vAlign w:val="center"/>
            <w:hideMark/>
          </w:tcPr>
          <w:p w:rsidR="006D49AD" w:rsidRPr="006D49AD" w:rsidRDefault="006D49AD" w:rsidP="006D49AD">
            <w:pPr>
              <w:spacing w:after="0" w:line="240" w:lineRule="auto"/>
              <w:rPr>
                <w:rFonts w:eastAsia="Times New Roman" w:cs="Times New Roman"/>
                <w:color w:val="000000"/>
                <w:szCs w:val="24"/>
              </w:rPr>
            </w:pPr>
            <w:r w:rsidRPr="006D49AD">
              <w:rPr>
                <w:rFonts w:eastAsia="Times New Roman" w:cs="Times New Roman"/>
                <w:color w:val="000000"/>
                <w:szCs w:val="24"/>
              </w:rPr>
              <w:t>3/29/2017 - Senate Government Oversight and Reform, (Second Hearing)</w:t>
            </w:r>
          </w:p>
        </w:tc>
      </w:tr>
      <w:tr w:rsidR="006D49AD" w:rsidRPr="006D49AD" w:rsidTr="006D49AD">
        <w:trPr>
          <w:tblCellSpacing w:w="15" w:type="dxa"/>
        </w:trPr>
        <w:tc>
          <w:tcPr>
            <w:tcW w:w="0" w:type="auto"/>
            <w:gridSpan w:val="3"/>
            <w:vAlign w:val="center"/>
            <w:hideMark/>
          </w:tcPr>
          <w:p w:rsidR="006D49AD" w:rsidRPr="006D49AD" w:rsidRDefault="006D49AD" w:rsidP="006D49AD">
            <w:pPr>
              <w:spacing w:after="0" w:line="240" w:lineRule="auto"/>
              <w:rPr>
                <w:rFonts w:eastAsia="Times New Roman" w:cs="Times New Roman"/>
                <w:color w:val="000000"/>
                <w:szCs w:val="24"/>
              </w:rPr>
            </w:pPr>
            <w:r w:rsidRPr="006D49AD">
              <w:rPr>
                <w:rFonts w:eastAsia="Times New Roman" w:cs="Times New Roman"/>
                <w:color w:val="000000"/>
                <w:szCs w:val="24"/>
              </w:rPr>
              <w:t> </w:t>
            </w:r>
          </w:p>
        </w:tc>
      </w:tr>
      <w:tr w:rsidR="006D49AD" w:rsidRPr="006D49AD" w:rsidTr="006D49AD">
        <w:trPr>
          <w:tblCellSpacing w:w="15" w:type="dxa"/>
        </w:trPr>
        <w:tc>
          <w:tcPr>
            <w:tcW w:w="350" w:type="pct"/>
            <w:hideMark/>
          </w:tcPr>
          <w:p w:rsidR="006D49AD" w:rsidRPr="006D49AD" w:rsidRDefault="006D49AD" w:rsidP="006D49AD">
            <w:pPr>
              <w:spacing w:after="0" w:line="240" w:lineRule="auto"/>
              <w:rPr>
                <w:rFonts w:eastAsia="Times New Roman" w:cs="Times New Roman"/>
                <w:color w:val="000000"/>
                <w:szCs w:val="24"/>
              </w:rPr>
            </w:pPr>
            <w:r w:rsidRPr="006D49AD">
              <w:rPr>
                <w:rFonts w:eastAsia="Times New Roman" w:cs="Times New Roman"/>
                <w:b/>
                <w:bCs/>
                <w:color w:val="000000"/>
                <w:szCs w:val="24"/>
              </w:rPr>
              <w:t>SB88</w:t>
            </w:r>
          </w:p>
        </w:tc>
        <w:tc>
          <w:tcPr>
            <w:tcW w:w="0" w:type="auto"/>
            <w:gridSpan w:val="2"/>
            <w:vAlign w:val="center"/>
            <w:hideMark/>
          </w:tcPr>
          <w:p w:rsidR="006D49AD" w:rsidRPr="006D49AD" w:rsidRDefault="006D49AD" w:rsidP="006D49AD">
            <w:pPr>
              <w:spacing w:after="0" w:line="240" w:lineRule="auto"/>
              <w:rPr>
                <w:rFonts w:eastAsia="Times New Roman" w:cs="Times New Roman"/>
                <w:color w:val="000000"/>
                <w:szCs w:val="24"/>
              </w:rPr>
            </w:pPr>
            <w:r w:rsidRPr="006D49AD">
              <w:rPr>
                <w:rFonts w:eastAsia="Times New Roman" w:cs="Times New Roman"/>
                <w:b/>
                <w:bCs/>
                <w:color w:val="000000"/>
                <w:szCs w:val="24"/>
              </w:rPr>
              <w:t>SUBDIVISION COMMISSIONS-FISCAL EMERGENCY</w:t>
            </w:r>
            <w:r w:rsidRPr="006D49AD">
              <w:rPr>
                <w:rFonts w:eastAsia="Times New Roman" w:cs="Times New Roman"/>
                <w:color w:val="000000"/>
                <w:szCs w:val="24"/>
              </w:rPr>
              <w:t> (TERHAR L) To modify the composition and powers of the financial planning and supervision commission of a political subdivision that is in a state of fiscal emergency and to clarify the duties of that political subdivision.</w:t>
            </w:r>
          </w:p>
        </w:tc>
      </w:tr>
      <w:tr w:rsidR="006D49AD" w:rsidRPr="006D49AD" w:rsidTr="006D49AD">
        <w:trPr>
          <w:tblCellSpacing w:w="15" w:type="dxa"/>
        </w:trPr>
        <w:tc>
          <w:tcPr>
            <w:tcW w:w="0" w:type="auto"/>
            <w:vAlign w:val="center"/>
            <w:hideMark/>
          </w:tcPr>
          <w:p w:rsidR="006D49AD" w:rsidRPr="006D49AD" w:rsidRDefault="006D49AD" w:rsidP="006D49AD">
            <w:pPr>
              <w:spacing w:after="0" w:line="240" w:lineRule="auto"/>
              <w:rPr>
                <w:rFonts w:eastAsia="Times New Roman" w:cs="Times New Roman"/>
                <w:color w:val="000000"/>
                <w:szCs w:val="24"/>
              </w:rPr>
            </w:pPr>
            <w:r w:rsidRPr="006D49AD">
              <w:rPr>
                <w:rFonts w:eastAsia="Times New Roman" w:cs="Times New Roman"/>
                <w:color w:val="000000"/>
                <w:szCs w:val="24"/>
              </w:rPr>
              <w:t> </w:t>
            </w:r>
          </w:p>
        </w:tc>
        <w:tc>
          <w:tcPr>
            <w:tcW w:w="1250" w:type="pct"/>
            <w:hideMark/>
          </w:tcPr>
          <w:p w:rsidR="006D49AD" w:rsidRPr="006D49AD" w:rsidRDefault="006D49AD" w:rsidP="006D49AD">
            <w:pPr>
              <w:spacing w:after="0" w:line="240" w:lineRule="auto"/>
              <w:jc w:val="right"/>
              <w:rPr>
                <w:rFonts w:eastAsia="Times New Roman" w:cs="Times New Roman"/>
                <w:color w:val="000000"/>
                <w:sz w:val="18"/>
                <w:szCs w:val="18"/>
              </w:rPr>
            </w:pPr>
            <w:r w:rsidRPr="006D49AD">
              <w:rPr>
                <w:rFonts w:eastAsia="Times New Roman" w:cs="Times New Roman"/>
                <w:b/>
                <w:bCs/>
                <w:i/>
                <w:iCs/>
                <w:color w:val="000000"/>
                <w:sz w:val="18"/>
                <w:szCs w:val="18"/>
              </w:rPr>
              <w:t>Current Status:   </w:t>
            </w:r>
          </w:p>
        </w:tc>
        <w:tc>
          <w:tcPr>
            <w:tcW w:w="0" w:type="auto"/>
            <w:vAlign w:val="center"/>
            <w:hideMark/>
          </w:tcPr>
          <w:p w:rsidR="006D49AD" w:rsidRPr="006D49AD" w:rsidRDefault="006D49AD" w:rsidP="006D49AD">
            <w:pPr>
              <w:spacing w:after="0" w:line="240" w:lineRule="auto"/>
              <w:rPr>
                <w:rFonts w:eastAsia="Times New Roman" w:cs="Times New Roman"/>
                <w:color w:val="000000"/>
                <w:szCs w:val="24"/>
              </w:rPr>
            </w:pPr>
            <w:r w:rsidRPr="006D49AD">
              <w:rPr>
                <w:rFonts w:eastAsia="Times New Roman" w:cs="Times New Roman"/>
                <w:color w:val="000000"/>
                <w:szCs w:val="24"/>
              </w:rPr>
              <w:t>4/5/2017 - </w:t>
            </w:r>
            <w:r w:rsidRPr="006D49AD">
              <w:rPr>
                <w:rFonts w:eastAsia="Times New Roman" w:cs="Times New Roman"/>
                <w:b/>
                <w:bCs/>
                <w:color w:val="000000"/>
                <w:szCs w:val="24"/>
              </w:rPr>
              <w:t>PASSED BY SENATE</w:t>
            </w:r>
            <w:r w:rsidRPr="006D49AD">
              <w:rPr>
                <w:rFonts w:eastAsia="Times New Roman" w:cs="Times New Roman"/>
                <w:color w:val="000000"/>
                <w:szCs w:val="24"/>
              </w:rPr>
              <w:t>; Vote 33-0</w:t>
            </w:r>
          </w:p>
        </w:tc>
      </w:tr>
      <w:tr w:rsidR="006D49AD" w:rsidRPr="006D49AD" w:rsidTr="006D49AD">
        <w:trPr>
          <w:tblCellSpacing w:w="15" w:type="dxa"/>
        </w:trPr>
        <w:tc>
          <w:tcPr>
            <w:tcW w:w="0" w:type="auto"/>
            <w:gridSpan w:val="3"/>
            <w:vAlign w:val="center"/>
            <w:hideMark/>
          </w:tcPr>
          <w:p w:rsidR="006D49AD" w:rsidRPr="006D49AD" w:rsidRDefault="006D49AD" w:rsidP="006D49AD">
            <w:pPr>
              <w:spacing w:after="0" w:line="240" w:lineRule="auto"/>
              <w:rPr>
                <w:rFonts w:eastAsia="Times New Roman" w:cs="Times New Roman"/>
                <w:color w:val="000000"/>
                <w:szCs w:val="24"/>
              </w:rPr>
            </w:pPr>
            <w:r w:rsidRPr="006D49AD">
              <w:rPr>
                <w:rFonts w:eastAsia="Times New Roman" w:cs="Times New Roman"/>
                <w:color w:val="000000"/>
                <w:szCs w:val="24"/>
              </w:rPr>
              <w:t> </w:t>
            </w:r>
          </w:p>
        </w:tc>
      </w:tr>
      <w:tr w:rsidR="006D49AD" w:rsidRPr="006D49AD" w:rsidTr="006D49AD">
        <w:trPr>
          <w:tblCellSpacing w:w="15" w:type="dxa"/>
        </w:trPr>
        <w:tc>
          <w:tcPr>
            <w:tcW w:w="350" w:type="pct"/>
            <w:hideMark/>
          </w:tcPr>
          <w:p w:rsidR="006D49AD" w:rsidRPr="006D49AD" w:rsidRDefault="006D49AD" w:rsidP="006D49AD">
            <w:pPr>
              <w:spacing w:after="0" w:line="240" w:lineRule="auto"/>
              <w:rPr>
                <w:rFonts w:eastAsia="Times New Roman" w:cs="Times New Roman"/>
                <w:color w:val="000000"/>
                <w:szCs w:val="24"/>
              </w:rPr>
            </w:pPr>
            <w:r w:rsidRPr="006D49AD">
              <w:rPr>
                <w:rFonts w:eastAsia="Times New Roman" w:cs="Times New Roman"/>
                <w:b/>
                <w:bCs/>
                <w:color w:val="000000"/>
                <w:szCs w:val="24"/>
              </w:rPr>
              <w:t>SB95</w:t>
            </w:r>
          </w:p>
        </w:tc>
        <w:tc>
          <w:tcPr>
            <w:tcW w:w="0" w:type="auto"/>
            <w:gridSpan w:val="2"/>
            <w:vAlign w:val="center"/>
            <w:hideMark/>
          </w:tcPr>
          <w:p w:rsidR="006D49AD" w:rsidRPr="006D49AD" w:rsidRDefault="006D49AD" w:rsidP="006D49AD">
            <w:pPr>
              <w:spacing w:after="0" w:line="240" w:lineRule="auto"/>
              <w:rPr>
                <w:rFonts w:eastAsia="Times New Roman" w:cs="Times New Roman"/>
                <w:color w:val="000000"/>
                <w:szCs w:val="24"/>
              </w:rPr>
            </w:pPr>
            <w:r w:rsidRPr="006D49AD">
              <w:rPr>
                <w:rFonts w:eastAsia="Times New Roman" w:cs="Times New Roman"/>
                <w:b/>
                <w:bCs/>
                <w:color w:val="000000"/>
                <w:szCs w:val="24"/>
              </w:rPr>
              <w:t>STATE PROJECTS-PIPING MATERIALS</w:t>
            </w:r>
            <w:r w:rsidRPr="006D49AD">
              <w:rPr>
                <w:rFonts w:eastAsia="Times New Roman" w:cs="Times New Roman"/>
                <w:color w:val="000000"/>
                <w:szCs w:val="24"/>
              </w:rPr>
              <w:t> (TERHAR L) To require a public authority to consider all piping materials that meet the engineering specifications for a state-funded water or waste water project.</w:t>
            </w:r>
          </w:p>
        </w:tc>
      </w:tr>
      <w:tr w:rsidR="006D49AD" w:rsidRPr="006D49AD" w:rsidTr="006D49AD">
        <w:trPr>
          <w:tblCellSpacing w:w="15" w:type="dxa"/>
        </w:trPr>
        <w:tc>
          <w:tcPr>
            <w:tcW w:w="0" w:type="auto"/>
            <w:vAlign w:val="center"/>
            <w:hideMark/>
          </w:tcPr>
          <w:p w:rsidR="006D49AD" w:rsidRPr="006D49AD" w:rsidRDefault="006D49AD" w:rsidP="006D49AD">
            <w:pPr>
              <w:spacing w:after="0" w:line="240" w:lineRule="auto"/>
              <w:rPr>
                <w:rFonts w:eastAsia="Times New Roman" w:cs="Times New Roman"/>
                <w:color w:val="000000"/>
                <w:szCs w:val="24"/>
              </w:rPr>
            </w:pPr>
            <w:r w:rsidRPr="006D49AD">
              <w:rPr>
                <w:rFonts w:eastAsia="Times New Roman" w:cs="Times New Roman"/>
                <w:color w:val="000000"/>
                <w:szCs w:val="24"/>
              </w:rPr>
              <w:t> </w:t>
            </w:r>
          </w:p>
        </w:tc>
        <w:tc>
          <w:tcPr>
            <w:tcW w:w="1250" w:type="pct"/>
            <w:hideMark/>
          </w:tcPr>
          <w:p w:rsidR="006D49AD" w:rsidRPr="006D49AD" w:rsidRDefault="006D49AD" w:rsidP="006D49AD">
            <w:pPr>
              <w:spacing w:after="0" w:line="240" w:lineRule="auto"/>
              <w:jc w:val="right"/>
              <w:rPr>
                <w:rFonts w:eastAsia="Times New Roman" w:cs="Times New Roman"/>
                <w:color w:val="000000"/>
                <w:sz w:val="18"/>
                <w:szCs w:val="18"/>
              </w:rPr>
            </w:pPr>
            <w:r w:rsidRPr="006D49AD">
              <w:rPr>
                <w:rFonts w:eastAsia="Times New Roman" w:cs="Times New Roman"/>
                <w:b/>
                <w:bCs/>
                <w:i/>
                <w:iCs/>
                <w:color w:val="000000"/>
                <w:sz w:val="18"/>
                <w:szCs w:val="18"/>
              </w:rPr>
              <w:t>Current Status:   </w:t>
            </w:r>
          </w:p>
        </w:tc>
        <w:tc>
          <w:tcPr>
            <w:tcW w:w="0" w:type="auto"/>
            <w:vAlign w:val="center"/>
            <w:hideMark/>
          </w:tcPr>
          <w:p w:rsidR="006D49AD" w:rsidRPr="006D49AD" w:rsidRDefault="006D49AD" w:rsidP="006D49AD">
            <w:pPr>
              <w:spacing w:after="0" w:line="240" w:lineRule="auto"/>
              <w:rPr>
                <w:rFonts w:eastAsia="Times New Roman" w:cs="Times New Roman"/>
                <w:color w:val="000000"/>
                <w:szCs w:val="24"/>
              </w:rPr>
            </w:pPr>
            <w:r w:rsidRPr="006D49AD">
              <w:rPr>
                <w:rFonts w:eastAsia="Times New Roman" w:cs="Times New Roman"/>
                <w:color w:val="000000"/>
                <w:szCs w:val="24"/>
              </w:rPr>
              <w:t>4/5/2017 - Senate Energy and Natural Resources, (First Hearing)</w:t>
            </w:r>
          </w:p>
        </w:tc>
      </w:tr>
      <w:tr w:rsidR="006D49AD" w:rsidRPr="006D49AD" w:rsidTr="006D49AD">
        <w:trPr>
          <w:tblCellSpacing w:w="15" w:type="dxa"/>
        </w:trPr>
        <w:tc>
          <w:tcPr>
            <w:tcW w:w="0" w:type="auto"/>
            <w:gridSpan w:val="3"/>
            <w:vAlign w:val="center"/>
            <w:hideMark/>
          </w:tcPr>
          <w:p w:rsidR="006D49AD" w:rsidRPr="006D49AD" w:rsidRDefault="006D49AD" w:rsidP="006D49AD">
            <w:pPr>
              <w:spacing w:after="0" w:line="240" w:lineRule="auto"/>
              <w:rPr>
                <w:rFonts w:eastAsia="Times New Roman" w:cs="Times New Roman"/>
                <w:color w:val="000000"/>
                <w:szCs w:val="24"/>
              </w:rPr>
            </w:pPr>
            <w:r w:rsidRPr="006D49AD">
              <w:rPr>
                <w:rFonts w:eastAsia="Times New Roman" w:cs="Times New Roman"/>
                <w:color w:val="000000"/>
                <w:szCs w:val="24"/>
              </w:rPr>
              <w:t> </w:t>
            </w:r>
          </w:p>
        </w:tc>
      </w:tr>
      <w:tr w:rsidR="006D49AD" w:rsidRPr="006D49AD" w:rsidTr="006D49AD">
        <w:trPr>
          <w:tblCellSpacing w:w="15" w:type="dxa"/>
        </w:trPr>
        <w:tc>
          <w:tcPr>
            <w:tcW w:w="350" w:type="pct"/>
            <w:hideMark/>
          </w:tcPr>
          <w:p w:rsidR="006D49AD" w:rsidRPr="006D49AD" w:rsidRDefault="006D49AD" w:rsidP="006D49AD">
            <w:pPr>
              <w:spacing w:after="0" w:line="240" w:lineRule="auto"/>
              <w:rPr>
                <w:rFonts w:eastAsia="Times New Roman" w:cs="Times New Roman"/>
                <w:color w:val="000000"/>
                <w:szCs w:val="24"/>
              </w:rPr>
            </w:pPr>
            <w:r w:rsidRPr="006D49AD">
              <w:rPr>
                <w:rFonts w:eastAsia="Times New Roman" w:cs="Times New Roman"/>
                <w:b/>
                <w:bCs/>
                <w:color w:val="000000"/>
                <w:szCs w:val="24"/>
              </w:rPr>
              <w:t>SJR4</w:t>
            </w:r>
          </w:p>
        </w:tc>
        <w:tc>
          <w:tcPr>
            <w:tcW w:w="0" w:type="auto"/>
            <w:gridSpan w:val="2"/>
            <w:vAlign w:val="center"/>
            <w:hideMark/>
          </w:tcPr>
          <w:p w:rsidR="006D49AD" w:rsidRPr="006D49AD" w:rsidRDefault="006D49AD" w:rsidP="006D49AD">
            <w:pPr>
              <w:spacing w:after="0" w:line="240" w:lineRule="auto"/>
              <w:rPr>
                <w:rFonts w:eastAsia="Times New Roman" w:cs="Times New Roman"/>
                <w:color w:val="000000"/>
                <w:szCs w:val="24"/>
              </w:rPr>
            </w:pPr>
            <w:r w:rsidRPr="006D49AD">
              <w:rPr>
                <w:rFonts w:eastAsia="Times New Roman" w:cs="Times New Roman"/>
                <w:b/>
                <w:bCs/>
                <w:color w:val="000000"/>
                <w:szCs w:val="24"/>
              </w:rPr>
              <w:t>CAPITAL IMPROVEMENTS FUNDING</w:t>
            </w:r>
            <w:r w:rsidRPr="006D49AD">
              <w:rPr>
                <w:rFonts w:eastAsia="Times New Roman" w:cs="Times New Roman"/>
                <w:color w:val="000000"/>
                <w:szCs w:val="24"/>
              </w:rPr>
              <w:t> (SCHIAVONI J) Proposing to enact Section 2t of Article VIII of the Constitution of the State of Ohio to permit the issuance of general obligation bonds to fund sewer and water capital improvements.</w:t>
            </w:r>
          </w:p>
        </w:tc>
      </w:tr>
      <w:tr w:rsidR="006D49AD" w:rsidRPr="006D49AD" w:rsidTr="006D49AD">
        <w:trPr>
          <w:tblCellSpacing w:w="15" w:type="dxa"/>
        </w:trPr>
        <w:tc>
          <w:tcPr>
            <w:tcW w:w="0" w:type="auto"/>
            <w:vAlign w:val="center"/>
            <w:hideMark/>
          </w:tcPr>
          <w:p w:rsidR="006D49AD" w:rsidRPr="006D49AD" w:rsidRDefault="006D49AD" w:rsidP="006D49AD">
            <w:pPr>
              <w:spacing w:after="0" w:line="240" w:lineRule="auto"/>
              <w:rPr>
                <w:rFonts w:eastAsia="Times New Roman" w:cs="Times New Roman"/>
                <w:color w:val="000000"/>
                <w:szCs w:val="24"/>
              </w:rPr>
            </w:pPr>
            <w:r w:rsidRPr="006D49AD">
              <w:rPr>
                <w:rFonts w:eastAsia="Times New Roman" w:cs="Times New Roman"/>
                <w:color w:val="000000"/>
                <w:szCs w:val="24"/>
              </w:rPr>
              <w:t> </w:t>
            </w:r>
          </w:p>
        </w:tc>
        <w:tc>
          <w:tcPr>
            <w:tcW w:w="1250" w:type="pct"/>
            <w:hideMark/>
          </w:tcPr>
          <w:p w:rsidR="006D49AD" w:rsidRPr="006D49AD" w:rsidRDefault="006D49AD" w:rsidP="006D49AD">
            <w:pPr>
              <w:spacing w:after="0" w:line="240" w:lineRule="auto"/>
              <w:jc w:val="right"/>
              <w:rPr>
                <w:rFonts w:eastAsia="Times New Roman" w:cs="Times New Roman"/>
                <w:color w:val="000000"/>
                <w:sz w:val="18"/>
                <w:szCs w:val="18"/>
              </w:rPr>
            </w:pPr>
            <w:r w:rsidRPr="006D49AD">
              <w:rPr>
                <w:rFonts w:eastAsia="Times New Roman" w:cs="Times New Roman"/>
                <w:b/>
                <w:bCs/>
                <w:i/>
                <w:iCs/>
                <w:color w:val="000000"/>
                <w:sz w:val="18"/>
                <w:szCs w:val="18"/>
              </w:rPr>
              <w:t>Current Status:   </w:t>
            </w:r>
          </w:p>
        </w:tc>
        <w:tc>
          <w:tcPr>
            <w:tcW w:w="0" w:type="auto"/>
            <w:vAlign w:val="center"/>
            <w:hideMark/>
          </w:tcPr>
          <w:p w:rsidR="006D49AD" w:rsidRPr="006D49AD" w:rsidRDefault="006D49AD" w:rsidP="006D49AD">
            <w:pPr>
              <w:spacing w:after="0" w:line="240" w:lineRule="auto"/>
              <w:rPr>
                <w:rFonts w:eastAsia="Times New Roman" w:cs="Times New Roman"/>
                <w:color w:val="000000"/>
                <w:szCs w:val="24"/>
              </w:rPr>
            </w:pPr>
            <w:r w:rsidRPr="006D49AD">
              <w:rPr>
                <w:rFonts w:eastAsia="Times New Roman" w:cs="Times New Roman"/>
                <w:color w:val="000000"/>
                <w:szCs w:val="24"/>
              </w:rPr>
              <w:t>3/7/2017 - Referred to Committee Senate Finance</w:t>
            </w:r>
          </w:p>
        </w:tc>
      </w:tr>
    </w:tbl>
    <w:p w:rsidR="00AA26EA" w:rsidRDefault="00AA26EA" w:rsidP="00EB7841">
      <w:bookmarkStart w:id="2" w:name="_GoBack"/>
      <w:bookmarkEnd w:id="2"/>
    </w:p>
    <w:sectPr w:rsidR="00AA26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50C"/>
    <w:rsid w:val="00024429"/>
    <w:rsid w:val="000816C2"/>
    <w:rsid w:val="000A0C7F"/>
    <w:rsid w:val="00196FC9"/>
    <w:rsid w:val="001A6DAA"/>
    <w:rsid w:val="001C7CAD"/>
    <w:rsid w:val="001D6B43"/>
    <w:rsid w:val="001F4B2B"/>
    <w:rsid w:val="00287BE4"/>
    <w:rsid w:val="002914A8"/>
    <w:rsid w:val="002B7C18"/>
    <w:rsid w:val="003447E7"/>
    <w:rsid w:val="00411C07"/>
    <w:rsid w:val="00460CC1"/>
    <w:rsid w:val="00493AC9"/>
    <w:rsid w:val="004A17D1"/>
    <w:rsid w:val="00584EEE"/>
    <w:rsid w:val="00606A66"/>
    <w:rsid w:val="0066050C"/>
    <w:rsid w:val="00681F09"/>
    <w:rsid w:val="006C608E"/>
    <w:rsid w:val="006D49AD"/>
    <w:rsid w:val="007B2734"/>
    <w:rsid w:val="007F67A3"/>
    <w:rsid w:val="00827E2B"/>
    <w:rsid w:val="009860F5"/>
    <w:rsid w:val="00996AA4"/>
    <w:rsid w:val="009B2E0E"/>
    <w:rsid w:val="009C625F"/>
    <w:rsid w:val="009F573C"/>
    <w:rsid w:val="00AA26EA"/>
    <w:rsid w:val="00AE6507"/>
    <w:rsid w:val="00BE4FF5"/>
    <w:rsid w:val="00C20211"/>
    <w:rsid w:val="00EA20B4"/>
    <w:rsid w:val="00EA2564"/>
    <w:rsid w:val="00EB5EAD"/>
    <w:rsid w:val="00EB7841"/>
    <w:rsid w:val="00F31341"/>
    <w:rsid w:val="00F605B2"/>
    <w:rsid w:val="00F678DE"/>
    <w:rsid w:val="00FF3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28FFF4A8"/>
  <w15:chartTrackingRefBased/>
  <w15:docId w15:val="{8033A167-E5E1-4060-9C30-3AEF73DBF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05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05B2"/>
    <w:rPr>
      <w:rFonts w:ascii="Segoe UI" w:hAnsi="Segoe UI" w:cs="Segoe UI"/>
      <w:sz w:val="18"/>
      <w:szCs w:val="18"/>
    </w:rPr>
  </w:style>
  <w:style w:type="character" w:styleId="Strong">
    <w:name w:val="Strong"/>
    <w:basedOn w:val="DefaultParagraphFont"/>
    <w:uiPriority w:val="22"/>
    <w:qFormat/>
    <w:rsid w:val="009F573C"/>
    <w:rPr>
      <w:b/>
      <w:bCs/>
    </w:rPr>
  </w:style>
  <w:style w:type="character" w:customStyle="1" w:styleId="apple-converted-space">
    <w:name w:val="apple-converted-space"/>
    <w:basedOn w:val="DefaultParagraphFont"/>
    <w:rsid w:val="009F57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37283">
      <w:bodyDiv w:val="1"/>
      <w:marLeft w:val="0"/>
      <w:marRight w:val="0"/>
      <w:marTop w:val="0"/>
      <w:marBottom w:val="0"/>
      <w:divBdr>
        <w:top w:val="none" w:sz="0" w:space="0" w:color="auto"/>
        <w:left w:val="none" w:sz="0" w:space="0" w:color="auto"/>
        <w:bottom w:val="none" w:sz="0" w:space="0" w:color="auto"/>
        <w:right w:val="none" w:sz="0" w:space="0" w:color="auto"/>
      </w:divBdr>
    </w:div>
    <w:div w:id="137694060">
      <w:bodyDiv w:val="1"/>
      <w:marLeft w:val="0"/>
      <w:marRight w:val="0"/>
      <w:marTop w:val="0"/>
      <w:marBottom w:val="0"/>
      <w:divBdr>
        <w:top w:val="none" w:sz="0" w:space="0" w:color="auto"/>
        <w:left w:val="none" w:sz="0" w:space="0" w:color="auto"/>
        <w:bottom w:val="none" w:sz="0" w:space="0" w:color="auto"/>
        <w:right w:val="none" w:sz="0" w:space="0" w:color="auto"/>
      </w:divBdr>
    </w:div>
    <w:div w:id="297565791">
      <w:bodyDiv w:val="1"/>
      <w:marLeft w:val="0"/>
      <w:marRight w:val="0"/>
      <w:marTop w:val="0"/>
      <w:marBottom w:val="0"/>
      <w:divBdr>
        <w:top w:val="none" w:sz="0" w:space="0" w:color="auto"/>
        <w:left w:val="none" w:sz="0" w:space="0" w:color="auto"/>
        <w:bottom w:val="none" w:sz="0" w:space="0" w:color="auto"/>
        <w:right w:val="none" w:sz="0" w:space="0" w:color="auto"/>
      </w:divBdr>
    </w:div>
    <w:div w:id="542986577">
      <w:bodyDiv w:val="1"/>
      <w:marLeft w:val="0"/>
      <w:marRight w:val="0"/>
      <w:marTop w:val="0"/>
      <w:marBottom w:val="0"/>
      <w:divBdr>
        <w:top w:val="none" w:sz="0" w:space="0" w:color="auto"/>
        <w:left w:val="none" w:sz="0" w:space="0" w:color="auto"/>
        <w:bottom w:val="none" w:sz="0" w:space="0" w:color="auto"/>
        <w:right w:val="none" w:sz="0" w:space="0" w:color="auto"/>
      </w:divBdr>
    </w:div>
    <w:div w:id="873889588">
      <w:bodyDiv w:val="1"/>
      <w:marLeft w:val="0"/>
      <w:marRight w:val="0"/>
      <w:marTop w:val="0"/>
      <w:marBottom w:val="0"/>
      <w:divBdr>
        <w:top w:val="none" w:sz="0" w:space="0" w:color="auto"/>
        <w:left w:val="none" w:sz="0" w:space="0" w:color="auto"/>
        <w:bottom w:val="none" w:sz="0" w:space="0" w:color="auto"/>
        <w:right w:val="none" w:sz="0" w:space="0" w:color="auto"/>
      </w:divBdr>
    </w:div>
    <w:div w:id="1749306176">
      <w:bodyDiv w:val="1"/>
      <w:marLeft w:val="0"/>
      <w:marRight w:val="0"/>
      <w:marTop w:val="0"/>
      <w:marBottom w:val="0"/>
      <w:divBdr>
        <w:top w:val="none" w:sz="0" w:space="0" w:color="auto"/>
        <w:left w:val="none" w:sz="0" w:space="0" w:color="auto"/>
        <w:bottom w:val="none" w:sz="0" w:space="0" w:color="auto"/>
        <w:right w:val="none" w:sz="0" w:space="0" w:color="auto"/>
      </w:divBdr>
    </w:div>
    <w:div w:id="2110586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2010</Words>
  <Characters>11458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dc:creator>
  <cp:keywords/>
  <dc:description/>
  <cp:lastModifiedBy>Andrew</cp:lastModifiedBy>
  <cp:revision>2</cp:revision>
  <cp:lastPrinted>2017-04-26T03:39:00Z</cp:lastPrinted>
  <dcterms:created xsi:type="dcterms:W3CDTF">2017-05-02T21:47:00Z</dcterms:created>
  <dcterms:modified xsi:type="dcterms:W3CDTF">2017-05-02T21:47:00Z</dcterms:modified>
</cp:coreProperties>
</file>