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71BE8F9E" w:rsidR="00CA08D8" w:rsidRPr="00384363" w:rsidRDefault="00D15CBA"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5B836E0B" w:rsidR="00BA188E" w:rsidRPr="00384363" w:rsidRDefault="00287FD5" w:rsidP="00A47689">
            <w:pPr>
              <w:spacing w:line="240" w:lineRule="auto"/>
              <w:jc w:val="center"/>
              <w:rPr>
                <w:b/>
                <w:bCs/>
              </w:rPr>
            </w:pPr>
            <w:r>
              <w:rPr>
                <w:b/>
                <w:bCs/>
              </w:rPr>
              <w:t>August</w:t>
            </w:r>
            <w:r w:rsidR="00A3616F">
              <w:rPr>
                <w:b/>
                <w:bCs/>
              </w:rPr>
              <w:t xml:space="preserve"> </w:t>
            </w:r>
            <w:r w:rsidR="00094380">
              <w:rPr>
                <w:b/>
                <w:bCs/>
              </w:rPr>
              <w:t>20</w:t>
            </w:r>
            <w:r w:rsidR="00FC6259">
              <w:rPr>
                <w:b/>
                <w:bCs/>
              </w:rPr>
              <w:t>20</w:t>
            </w:r>
            <w:r w:rsidR="00094380">
              <w:rPr>
                <w:b/>
                <w:bCs/>
              </w:rPr>
              <w:t xml:space="preserve"> </w:t>
            </w:r>
          </w:p>
        </w:tc>
      </w:tr>
    </w:tbl>
    <w:p w14:paraId="1DC2F41A" w14:textId="77777777" w:rsidR="00287FD5" w:rsidRDefault="00287FD5" w:rsidP="00287FD5">
      <w:pPr>
        <w:rPr>
          <w:highlight w:val="yellow"/>
        </w:rPr>
      </w:pPr>
    </w:p>
    <w:p w14:paraId="38A61095" w14:textId="2459B91A" w:rsidR="00287FD5" w:rsidRDefault="00287FD5" w:rsidP="00287FD5">
      <w:pPr>
        <w:ind w:firstLine="720"/>
      </w:pPr>
      <w:r>
        <w:t>Following the arrest of Speaker Larry Householder on charges of racketeering, calls to repeal and replace HB 6 has led both chambers to begin working on proposals to remove the law</w:t>
      </w:r>
      <w:r w:rsidR="00BC6A9E">
        <w:t xml:space="preserve"> that has been tainted by the corruption charges</w:t>
      </w:r>
      <w:r>
        <w:t>. Governor Mike DeWine joined the calls to repeal the law after originally saying he would prefer it remain in place.</w:t>
      </w:r>
      <w:r w:rsidRPr="00AC350C">
        <w:t xml:space="preserve"> The </w:t>
      </w:r>
      <w:r>
        <w:t>g</w:t>
      </w:r>
      <w:r w:rsidRPr="00AC350C">
        <w:t>overnor</w:t>
      </w:r>
      <w:r>
        <w:t xml:space="preserve"> however,</w:t>
      </w:r>
      <w:r w:rsidRPr="00AC350C">
        <w:t xml:space="preserve"> said that upon further reflection, the corrupt process that resulted in the bill's passage has eroded public trust. He urged the General Assembly to "very quickly" repeal and replace the law, which he continues to believe should preserve the state's two nuclear plants. He said "all things should be on the table" should policymakers reopen HB</w:t>
      </w:r>
      <w:r>
        <w:t xml:space="preserve"> </w:t>
      </w:r>
      <w:r w:rsidRPr="00AC350C">
        <w:t xml:space="preserve">6 for debate. He supports nuclear power as a carbon-free, clean source in Ohio’s energy mix. House Republicans unveiled a repeal bill by Rep. Laura Lanese (R-Grove City) and Rep. Mark Romanchuk (R-Mansfield) that has upwards of 33 cosponsors. The cosponsor list has not yet been finalized, making it unclear how many of those signing onto the effort previously supported the nuclear subsidy law. House Democrats </w:t>
      </w:r>
      <w:r>
        <w:t>previously</w:t>
      </w:r>
      <w:r w:rsidRPr="00AC350C">
        <w:t xml:space="preserve"> outlined their own forthcoming repeal plan </w:t>
      </w:r>
      <w:r>
        <w:t xml:space="preserve">(HB 738) </w:t>
      </w:r>
      <w:r w:rsidRPr="00AC350C">
        <w:t>and Sen. Kunze</w:t>
      </w:r>
      <w:r>
        <w:t xml:space="preserve"> (R-Hilliard)</w:t>
      </w:r>
      <w:r w:rsidRPr="00AC350C">
        <w:t xml:space="preserve"> and Sen. Sean O'Brien (D-Bazetta) are also partnering on a similar effort</w:t>
      </w:r>
      <w:r>
        <w:t xml:space="preserve"> (SB 346)</w:t>
      </w:r>
      <w:r w:rsidRPr="00AC350C">
        <w:t xml:space="preserve"> in the upper chamber</w:t>
      </w:r>
      <w:r>
        <w:t>.</w:t>
      </w:r>
      <w:r w:rsidRPr="00AC350C">
        <w:t xml:space="preserve"> Lt. Gov. Jon Husted, a former House speaker, said the “primary reason” for confidence in a second bill will be that Householder will not be part of the legislation. </w:t>
      </w:r>
    </w:p>
    <w:p w14:paraId="55D6E5EA" w14:textId="77777777" w:rsidR="00287FD5" w:rsidRDefault="00287FD5" w:rsidP="00287FD5">
      <w:pPr>
        <w:ind w:firstLine="720"/>
      </w:pPr>
    </w:p>
    <w:p w14:paraId="6D07425B" w14:textId="304BCA7D" w:rsidR="00BC6A9E" w:rsidRDefault="00BC6A9E" w:rsidP="00287FD5">
      <w:pPr>
        <w:ind w:firstLine="720"/>
      </w:pPr>
      <w:bookmarkStart w:id="2" w:name="_Hlk47085533"/>
      <w:r>
        <w:t xml:space="preserve">The House voted 91-0 to accept a motion </w:t>
      </w:r>
      <w:r w:rsidR="006916D7">
        <w:t xml:space="preserve">for Rep. Householder </w:t>
      </w:r>
      <w:r w:rsidR="006916D7">
        <w:t xml:space="preserve">(R-Glenford) </w:t>
      </w:r>
      <w:r w:rsidR="006916D7">
        <w:t>to</w:t>
      </w:r>
      <w:r>
        <w:t xml:space="preserve"> vacate the speaker’s chair, bringing Householder’s second stint as the chamber’s leader to an unceremonious end. The vote came shortly after a federal grand jury indicated Rep. Householder for his alleged role in orchestrating a $60 million racketeering scheme. He had previously been charged for that alleged crime via criminal complaint. Democrats attempted to go further with a motion from Rep. Jeff Crossman (D-Parma) to expel Rep. Householder from the House. That motion was defeated 53-38 mostly along party lines. After the chamber returned later that day from a long recess, he was replaced as speaker by Rep. Bob Cupp (R-Lima), by a 55-38 vote. Speaker Cupp said one of his first orders of business would be to “take another look” at HB 6. Cupp didn’t give a timeline for when that might happen. Other leadership members issued a </w:t>
      </w:r>
      <w:r>
        <w:lastRenderedPageBreak/>
        <w:t>statement highlighting the bipartisan nature for the vote to eject Household from the speakership, stating: “Today’s strong bipartisan vote to remove Larry Householder as Speaker of the Ohio House of Representatives is not a decision any member of  the House took lightly, but it was clear that Mr. Householder is unable to effectively lead the House.”</w:t>
      </w:r>
    </w:p>
    <w:p w14:paraId="18A89007" w14:textId="77777777" w:rsidR="00BC6A9E" w:rsidRDefault="00BC6A9E" w:rsidP="00287FD5">
      <w:pPr>
        <w:ind w:firstLine="720"/>
      </w:pPr>
    </w:p>
    <w:bookmarkEnd w:id="2"/>
    <w:p w14:paraId="0BC9C6B1" w14:textId="77777777" w:rsidR="00287FD5" w:rsidRPr="00AA65FE" w:rsidRDefault="00287FD5" w:rsidP="00287FD5">
      <w:pPr>
        <w:ind w:firstLine="720"/>
        <w:rPr>
          <w:szCs w:val="24"/>
        </w:rPr>
      </w:pPr>
      <w:r>
        <w:rPr>
          <w:szCs w:val="24"/>
        </w:rPr>
        <w:t>O</w:t>
      </w:r>
      <w:r w:rsidRPr="00DA7998">
        <w:rPr>
          <w:szCs w:val="24"/>
        </w:rPr>
        <w:t xml:space="preserve">n </w:t>
      </w:r>
      <w:r>
        <w:rPr>
          <w:szCs w:val="24"/>
        </w:rPr>
        <w:t>July 22</w:t>
      </w:r>
      <w:r w:rsidRPr="004C3D73">
        <w:rPr>
          <w:szCs w:val="24"/>
          <w:vertAlign w:val="superscript"/>
        </w:rPr>
        <w:t>nd</w:t>
      </w:r>
      <w:r w:rsidRPr="00DA7998">
        <w:rPr>
          <w:szCs w:val="24"/>
        </w:rPr>
        <w:t xml:space="preserve">, the Governor updated the state and indicated that based on scientific evidence he was issuing a mandatory statewide face covering order </w:t>
      </w:r>
      <w:r>
        <w:rPr>
          <w:szCs w:val="24"/>
        </w:rPr>
        <w:t>which took</w:t>
      </w:r>
      <w:r w:rsidRPr="00DA7998">
        <w:rPr>
          <w:szCs w:val="24"/>
        </w:rPr>
        <w:t xml:space="preserve"> effect </w:t>
      </w:r>
      <w:r>
        <w:rPr>
          <w:szCs w:val="24"/>
        </w:rPr>
        <w:t xml:space="preserve">at </w:t>
      </w:r>
      <w:r w:rsidRPr="00DA7998">
        <w:rPr>
          <w:szCs w:val="24"/>
        </w:rPr>
        <w:t>6:00 p.m. on Thursday</w:t>
      </w:r>
      <w:r>
        <w:rPr>
          <w:szCs w:val="24"/>
        </w:rPr>
        <w:t>, July 23</w:t>
      </w:r>
      <w:r w:rsidRPr="004C3D73">
        <w:rPr>
          <w:szCs w:val="24"/>
          <w:vertAlign w:val="superscript"/>
        </w:rPr>
        <w:t>rd</w:t>
      </w:r>
      <w:r w:rsidRPr="00DA7998">
        <w:rPr>
          <w:szCs w:val="24"/>
        </w:rPr>
        <w:t>.</w:t>
      </w:r>
      <w:r>
        <w:rPr>
          <w:szCs w:val="24"/>
        </w:rPr>
        <w:t xml:space="preserve"> </w:t>
      </w:r>
      <w:r w:rsidRPr="00DA7998">
        <w:t>All individuals in Ohio must wear facial coverings in public at all times when:</w:t>
      </w:r>
    </w:p>
    <w:p w14:paraId="56D8382F" w14:textId="77777777" w:rsidR="00287FD5" w:rsidRDefault="00287FD5" w:rsidP="00287FD5">
      <w:pPr>
        <w:pStyle w:val="NormalWeb"/>
        <w:numPr>
          <w:ilvl w:val="0"/>
          <w:numId w:val="15"/>
        </w:numPr>
        <w:shd w:val="clear" w:color="auto" w:fill="FFFFFF"/>
      </w:pPr>
      <w:r w:rsidRPr="00DA7998">
        <w:t>At an indoor location that is not a residence;</w:t>
      </w:r>
    </w:p>
    <w:p w14:paraId="3FF052A5" w14:textId="77777777" w:rsidR="00287FD5" w:rsidRDefault="00287FD5" w:rsidP="00287FD5">
      <w:pPr>
        <w:pStyle w:val="NormalWeb"/>
        <w:numPr>
          <w:ilvl w:val="0"/>
          <w:numId w:val="15"/>
        </w:numPr>
        <w:shd w:val="clear" w:color="auto" w:fill="FFFFFF"/>
      </w:pPr>
      <w:r w:rsidRPr="00DA7998">
        <w:t>Outdoors, but unable to maintain six-foot social distance from people who are not household members;</w:t>
      </w:r>
    </w:p>
    <w:p w14:paraId="019F492E" w14:textId="77777777" w:rsidR="00287FD5" w:rsidRDefault="00287FD5" w:rsidP="00287FD5">
      <w:pPr>
        <w:pStyle w:val="NormalWeb"/>
        <w:numPr>
          <w:ilvl w:val="0"/>
          <w:numId w:val="15"/>
        </w:numPr>
        <w:shd w:val="clear" w:color="auto" w:fill="FFFFFF"/>
      </w:pPr>
      <w:r w:rsidRPr="00DA7998">
        <w:t>Waiting for, riding, driving, or operating public transportation, such as a taxi, a car service, or a private car used for ride-sharing.</w:t>
      </w:r>
    </w:p>
    <w:p w14:paraId="56C716E4" w14:textId="77777777" w:rsidR="00287FD5" w:rsidRPr="00DA7998" w:rsidRDefault="00287FD5" w:rsidP="00287FD5">
      <w:pPr>
        <w:pStyle w:val="NormalWeb"/>
        <w:shd w:val="clear" w:color="auto" w:fill="FFFFFF"/>
      </w:pPr>
    </w:p>
    <w:p w14:paraId="2EC616FA" w14:textId="77777777" w:rsidR="00287FD5" w:rsidRDefault="00287FD5" w:rsidP="00287FD5">
      <w:pPr>
        <w:pStyle w:val="NormalWeb"/>
        <w:shd w:val="clear" w:color="auto" w:fill="FFFFFF"/>
      </w:pPr>
      <w:r w:rsidRPr="00DA7998">
        <w:t>The order only requires those 10 years old or older to wear a mask. Additional exclusions include: </w:t>
      </w:r>
    </w:p>
    <w:p w14:paraId="006C3437" w14:textId="77777777" w:rsidR="00287FD5" w:rsidRDefault="00287FD5" w:rsidP="00287FD5">
      <w:pPr>
        <w:pStyle w:val="NormalWeb"/>
        <w:numPr>
          <w:ilvl w:val="0"/>
          <w:numId w:val="16"/>
        </w:numPr>
        <w:shd w:val="clear" w:color="auto" w:fill="FFFFFF"/>
      </w:pPr>
      <w:r w:rsidRPr="00DA7998">
        <w:t>Those with a medical condition or a disability or those communicating with someone with a disability;</w:t>
      </w:r>
    </w:p>
    <w:p w14:paraId="521BC8B8" w14:textId="77777777" w:rsidR="00287FD5" w:rsidRDefault="00287FD5" w:rsidP="00287FD5">
      <w:pPr>
        <w:pStyle w:val="NormalWeb"/>
        <w:numPr>
          <w:ilvl w:val="0"/>
          <w:numId w:val="16"/>
        </w:numPr>
        <w:shd w:val="clear" w:color="auto" w:fill="FFFFFF"/>
      </w:pPr>
      <w:r w:rsidRPr="00DA7998">
        <w:t>Those who are actively exercising or playing sports;</w:t>
      </w:r>
    </w:p>
    <w:p w14:paraId="0EF0112A" w14:textId="77777777" w:rsidR="00287FD5" w:rsidRDefault="00287FD5" w:rsidP="00287FD5">
      <w:pPr>
        <w:pStyle w:val="NormalWeb"/>
        <w:numPr>
          <w:ilvl w:val="0"/>
          <w:numId w:val="16"/>
        </w:numPr>
        <w:shd w:val="clear" w:color="auto" w:fill="FFFFFF"/>
      </w:pPr>
      <w:r w:rsidRPr="00DA7998">
        <w:t>Those who are officiants at religious services;</w:t>
      </w:r>
    </w:p>
    <w:p w14:paraId="2ACF40CA" w14:textId="77777777" w:rsidR="00287FD5" w:rsidRDefault="00287FD5" w:rsidP="00287FD5">
      <w:pPr>
        <w:pStyle w:val="NormalWeb"/>
        <w:numPr>
          <w:ilvl w:val="0"/>
          <w:numId w:val="16"/>
        </w:numPr>
        <w:shd w:val="clear" w:color="auto" w:fill="FFFFFF"/>
      </w:pPr>
      <w:r w:rsidRPr="00DA7998">
        <w:t>Those who are actively involved in public safety; or</w:t>
      </w:r>
    </w:p>
    <w:p w14:paraId="6BF558A0" w14:textId="77777777" w:rsidR="00287FD5" w:rsidRDefault="00287FD5" w:rsidP="00287FD5">
      <w:pPr>
        <w:pStyle w:val="NormalWeb"/>
        <w:numPr>
          <w:ilvl w:val="0"/>
          <w:numId w:val="16"/>
        </w:numPr>
        <w:shd w:val="clear" w:color="auto" w:fill="FFFFFF"/>
      </w:pPr>
      <w:r w:rsidRPr="00DA7998">
        <w:t>Those who are actively eating or drinking.</w:t>
      </w:r>
    </w:p>
    <w:p w14:paraId="3E55EAC3" w14:textId="77777777" w:rsidR="00287FD5" w:rsidRPr="00DA7998" w:rsidRDefault="00287FD5" w:rsidP="00287FD5">
      <w:pPr>
        <w:pStyle w:val="NormalWeb"/>
        <w:shd w:val="clear" w:color="auto" w:fill="FFFFFF"/>
      </w:pPr>
    </w:p>
    <w:p w14:paraId="011BFF67" w14:textId="77777777" w:rsidR="00287FD5" w:rsidRDefault="00287FD5" w:rsidP="00CE4A4B">
      <w:pPr>
        <w:pStyle w:val="NormalWeb"/>
        <w:shd w:val="clear" w:color="auto" w:fill="FFFFFF"/>
        <w:spacing w:after="171"/>
        <w:ind w:firstLine="720"/>
      </w:pPr>
      <w:r>
        <w:rPr>
          <w:rStyle w:val="Strong"/>
          <w:b w:val="0"/>
          <w:bCs w:val="0"/>
        </w:rPr>
        <w:t>T</w:t>
      </w:r>
      <w:r w:rsidRPr="00DA7998">
        <w:rPr>
          <w:rStyle w:val="Strong"/>
          <w:b w:val="0"/>
          <w:bCs w:val="0"/>
        </w:rPr>
        <w:t xml:space="preserve">he Governor </w:t>
      </w:r>
      <w:r>
        <w:rPr>
          <w:rStyle w:val="Strong"/>
          <w:b w:val="0"/>
          <w:bCs w:val="0"/>
        </w:rPr>
        <w:t xml:space="preserve">also </w:t>
      </w:r>
      <w:r w:rsidRPr="00DA7998">
        <w:rPr>
          <w:rStyle w:val="Strong"/>
          <w:b w:val="0"/>
          <w:bCs w:val="0"/>
        </w:rPr>
        <w:t xml:space="preserve">issued a </w:t>
      </w:r>
      <w:r w:rsidRPr="00CC62A9">
        <w:t>travel advisory</w:t>
      </w:r>
      <w:r w:rsidRPr="00DA7998">
        <w:t xml:space="preserve"> for all individuals coming into Ohio from states reporting positive COVID-19 testing rates of 15 percent or higher. Those traveling from one of the following states should self-quarantine for 14 days at home or in a hotel</w:t>
      </w:r>
      <w:r>
        <w:t xml:space="preserve">: </w:t>
      </w:r>
      <w:r w:rsidRPr="00DA7998">
        <w:t>Alabama</w:t>
      </w:r>
      <w:r>
        <w:t xml:space="preserve">, </w:t>
      </w:r>
      <w:r w:rsidRPr="00DA7998">
        <w:t>Arizona</w:t>
      </w:r>
      <w:r>
        <w:t xml:space="preserve">, </w:t>
      </w:r>
      <w:r w:rsidRPr="00DA7998">
        <w:t>Florida</w:t>
      </w:r>
      <w:r>
        <w:t xml:space="preserve">, </w:t>
      </w:r>
      <w:r w:rsidRPr="00DA7998">
        <w:t>Georgia</w:t>
      </w:r>
      <w:r>
        <w:t xml:space="preserve">, </w:t>
      </w:r>
      <w:r w:rsidRPr="00DA7998">
        <w:t>Idaho</w:t>
      </w:r>
      <w:r>
        <w:t xml:space="preserve">, </w:t>
      </w:r>
      <w:r w:rsidRPr="00DA7998">
        <w:t>Mississippi</w:t>
      </w:r>
      <w:r>
        <w:t xml:space="preserve">, </w:t>
      </w:r>
      <w:r w:rsidRPr="00DA7998">
        <w:t>Nevada</w:t>
      </w:r>
      <w:r>
        <w:t xml:space="preserve">, </w:t>
      </w:r>
      <w:r w:rsidRPr="00DA7998">
        <w:t>South Carolina</w:t>
      </w:r>
      <w:r>
        <w:t xml:space="preserve"> and </w:t>
      </w:r>
      <w:r w:rsidRPr="00DA7998">
        <w:t>Texas</w:t>
      </w:r>
      <w:r>
        <w:t>.</w:t>
      </w:r>
      <w:r w:rsidRPr="00CC62A9">
        <w:t xml:space="preserve"> The self-quarantine recommendation applies to those who live in Ohio and to people who are traveling into Ohio from any of these states.</w:t>
      </w:r>
    </w:p>
    <w:p w14:paraId="56A2A4EA" w14:textId="38D8C060" w:rsidR="00287FD5" w:rsidRDefault="00CE4A4B" w:rsidP="00287FD5">
      <w:pPr>
        <w:ind w:firstLine="720"/>
      </w:pPr>
      <w:r>
        <w:t>Ohio’s budget drafters have shifted their attention to the 13</w:t>
      </w:r>
      <w:r w:rsidR="00BB1CFF">
        <w:t>4</w:t>
      </w:r>
      <w:r w:rsidRPr="00CE4A4B">
        <w:rPr>
          <w:vertAlign w:val="superscript"/>
        </w:rPr>
        <w:t>rd</w:t>
      </w:r>
      <w:r>
        <w:t xml:space="preserve"> General Assembly and the upcoming state operating budget. Office of Budget and Management (OBM) Director Kimberly Murnieks said the plan for Fiscal Years 2022 and 2023 “will be challenging, and needs will be great.” OBM recently released guidance to state agencies, which details the timeline for the DeWine Administration’s preparation of the executive budget, which is set to be introduced early next year. Budget requests by board and commissions and non-cabinet agencies are due to OBM by September 15</w:t>
      </w:r>
      <w:r w:rsidRPr="00CE4A4B">
        <w:rPr>
          <w:vertAlign w:val="superscript"/>
        </w:rPr>
        <w:t>th</w:t>
      </w:r>
      <w:r>
        <w:t xml:space="preserve"> with cabinet agencies and other executive agencies’ requests due by October 14</w:t>
      </w:r>
      <w:r w:rsidRPr="00CE4A4B">
        <w:rPr>
          <w:vertAlign w:val="superscript"/>
        </w:rPr>
        <w:t>th</w:t>
      </w:r>
      <w:r>
        <w:t>. Legislative, judicial and statewide elected agencies’ requests are due by November 1</w:t>
      </w:r>
      <w:r w:rsidRPr="00CE4A4B">
        <w:rPr>
          <w:vertAlign w:val="superscript"/>
        </w:rPr>
        <w:t>st</w:t>
      </w:r>
      <w:r>
        <w:t xml:space="preserve">. The executive budget and the Blue Book will likely be released the first week in February of 2021. OBM has asked agencies to submit requests for two scenarios: one for a 10% cut and one for level funding to continue current operations. </w:t>
      </w:r>
    </w:p>
    <w:p w14:paraId="65248D71" w14:textId="650EE3E3" w:rsidR="00287FD5" w:rsidRDefault="00287FD5" w:rsidP="00287FD5"/>
    <w:p w14:paraId="0749686A" w14:textId="7FFCA1AF" w:rsidR="006970E9" w:rsidRDefault="006970E9" w:rsidP="00287FD5">
      <w:r>
        <w:tab/>
        <w:t>As part of the state’s Responsible RestartOhio efforts, Ohio EPA Director Laurie Stevenson ordered a termination this month of the agenc</w:t>
      </w:r>
      <w:r w:rsidR="00FA2B51">
        <w:t>y’s previous direction that prohibited public drinking water systems from shutting off customers’ water service due to nonpayment. The previous order was issued on March 31</w:t>
      </w:r>
      <w:r w:rsidR="00FA2B51" w:rsidRPr="00FA2B51">
        <w:rPr>
          <w:vertAlign w:val="superscript"/>
        </w:rPr>
        <w:t>st</w:t>
      </w:r>
      <w:r w:rsidR="00FA2B51">
        <w:t xml:space="preserve"> in the interest of public health to ensure that as many Ohioans as possible had access to water as they followed the now-expired stay-at-home order to prevent the spread of COVID-19. “Ohio’s utilities have demonstrated tremendous leadership throughout this crisis, and many are now proactively implementing new and innovative programs to assist customers during these challenging times,” said Ohio EPA Director Stevenson. </w:t>
      </w:r>
    </w:p>
    <w:p w14:paraId="4ECE8D48" w14:textId="77777777" w:rsidR="006970E9" w:rsidRDefault="006970E9" w:rsidP="00287FD5"/>
    <w:p w14:paraId="465306C3" w14:textId="77777777" w:rsidR="00287FD5" w:rsidRDefault="00287FD5" w:rsidP="00287FD5">
      <w:pPr>
        <w:ind w:firstLine="720"/>
      </w:pPr>
      <w:bookmarkStart w:id="3" w:name="_Hlk47085571"/>
      <w:r>
        <w:t>Ohioans filed 27,937 initial claims for unemployment compensation the week ending July 24</w:t>
      </w:r>
      <w:r w:rsidRPr="004C3D73">
        <w:rPr>
          <w:vertAlign w:val="superscript"/>
        </w:rPr>
        <w:t>th</w:t>
      </w:r>
      <w:r>
        <w:t>, according to the Department of Job and Family Services. The total represented a drop off from the previous week when residents filed 30,138 new applications. ODJFS reported workers submitted 423,452 continued jobless claims, down 352,850 compared with the state's peak earlier this year. The department said it has sent more than $5.7 billion in unemployment compensation payments to more than 764,000 Ohioans over the past 19 weeks. The U.S. Department of Labor reported about 1.4 million new unemployment claims were filed last week nationwide, about even with the prior week.</w:t>
      </w:r>
    </w:p>
    <w:bookmarkEnd w:id="3"/>
    <w:p w14:paraId="0F544236" w14:textId="77777777" w:rsidR="00987664" w:rsidRDefault="00987664" w:rsidP="00CD56AE">
      <w:pPr>
        <w:spacing w:line="240" w:lineRule="auto"/>
        <w:rPr>
          <w:rFonts w:eastAsia="Times New Roman"/>
          <w:color w:val="000000"/>
          <w:szCs w:val="24"/>
        </w:rPr>
      </w:pPr>
    </w:p>
    <w:p w14:paraId="59856A59" w14:textId="5FE27FF8" w:rsidR="00CD56AE" w:rsidRDefault="00CD56AE" w:rsidP="0093442C">
      <w:pPr>
        <w:spacing w:line="240" w:lineRule="auto"/>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E4DBB89" w14:textId="77777777" w:rsidR="00CD56AE" w:rsidRDefault="00CD56AE" w:rsidP="0093442C">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93442C" w14:paraId="38FC842E" w14:textId="77777777" w:rsidTr="00BC6A9E">
        <w:trPr>
          <w:tblCellSpacing w:w="15" w:type="dxa"/>
        </w:trPr>
        <w:tc>
          <w:tcPr>
            <w:tcW w:w="650" w:type="pct"/>
            <w:hideMark/>
          </w:tcPr>
          <w:p w14:paraId="462CE950" w14:textId="77777777" w:rsidR="0093442C" w:rsidRDefault="0093442C" w:rsidP="0093442C">
            <w:pPr>
              <w:spacing w:line="240" w:lineRule="auto"/>
              <w:rPr>
                <w:rFonts w:eastAsia="Times New Roman"/>
              </w:rPr>
            </w:pPr>
            <w:r>
              <w:rPr>
                <w:rStyle w:val="Strong"/>
              </w:rPr>
              <w:t>HB7</w:t>
            </w:r>
          </w:p>
        </w:tc>
        <w:tc>
          <w:tcPr>
            <w:tcW w:w="0" w:type="auto"/>
            <w:gridSpan w:val="2"/>
            <w:vAlign w:val="center"/>
            <w:hideMark/>
          </w:tcPr>
          <w:p w14:paraId="43FF6CC4" w14:textId="77777777" w:rsidR="0093442C" w:rsidRDefault="0093442C" w:rsidP="0093442C">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93442C" w14:paraId="23513A38" w14:textId="77777777" w:rsidTr="00BC6A9E">
        <w:trPr>
          <w:tblCellSpacing w:w="15" w:type="dxa"/>
        </w:trPr>
        <w:tc>
          <w:tcPr>
            <w:tcW w:w="0" w:type="auto"/>
            <w:vAlign w:val="center"/>
            <w:hideMark/>
          </w:tcPr>
          <w:p w14:paraId="4A679E8B" w14:textId="77777777" w:rsidR="0093442C" w:rsidRDefault="0093442C" w:rsidP="0093442C">
            <w:pPr>
              <w:spacing w:line="240" w:lineRule="auto"/>
              <w:rPr>
                <w:rFonts w:eastAsia="Times New Roman"/>
              </w:rPr>
            </w:pPr>
            <w:r>
              <w:rPr>
                <w:rFonts w:eastAsia="Times New Roman"/>
              </w:rPr>
              <w:t> </w:t>
            </w:r>
          </w:p>
        </w:tc>
        <w:tc>
          <w:tcPr>
            <w:tcW w:w="1250" w:type="pct"/>
            <w:hideMark/>
          </w:tcPr>
          <w:p w14:paraId="043A1F6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4D465C6" w14:textId="77777777" w:rsidR="0093442C" w:rsidRDefault="0093442C" w:rsidP="0093442C">
            <w:pPr>
              <w:spacing w:line="240" w:lineRule="auto"/>
              <w:rPr>
                <w:rFonts w:eastAsia="Times New Roman"/>
                <w:szCs w:val="24"/>
              </w:rPr>
            </w:pPr>
            <w:r>
              <w:rPr>
                <w:rFonts w:eastAsia="Times New Roman"/>
              </w:rPr>
              <w:t>10/22/2019 - Senate Finance, (First Hearing)</w:t>
            </w:r>
          </w:p>
        </w:tc>
      </w:tr>
      <w:tr w:rsidR="0093442C" w14:paraId="0CAA0586" w14:textId="77777777" w:rsidTr="00BC6A9E">
        <w:trPr>
          <w:tblCellSpacing w:w="15" w:type="dxa"/>
        </w:trPr>
        <w:tc>
          <w:tcPr>
            <w:tcW w:w="0" w:type="auto"/>
            <w:gridSpan w:val="3"/>
            <w:vAlign w:val="center"/>
            <w:hideMark/>
          </w:tcPr>
          <w:p w14:paraId="7E332F49" w14:textId="77777777" w:rsidR="0093442C" w:rsidRDefault="0093442C" w:rsidP="0093442C">
            <w:pPr>
              <w:spacing w:line="240" w:lineRule="auto"/>
              <w:rPr>
                <w:rFonts w:eastAsia="Times New Roman"/>
              </w:rPr>
            </w:pPr>
            <w:r>
              <w:rPr>
                <w:rFonts w:eastAsia="Times New Roman"/>
              </w:rPr>
              <w:t> </w:t>
            </w:r>
          </w:p>
        </w:tc>
      </w:tr>
      <w:tr w:rsidR="0093442C" w14:paraId="6350C51E" w14:textId="77777777" w:rsidTr="00BC6A9E">
        <w:trPr>
          <w:tblCellSpacing w:w="15" w:type="dxa"/>
        </w:trPr>
        <w:tc>
          <w:tcPr>
            <w:tcW w:w="650" w:type="pct"/>
            <w:hideMark/>
          </w:tcPr>
          <w:p w14:paraId="71A29ED9" w14:textId="77777777" w:rsidR="0093442C" w:rsidRDefault="0093442C" w:rsidP="0093442C">
            <w:pPr>
              <w:spacing w:line="240" w:lineRule="auto"/>
              <w:rPr>
                <w:rFonts w:eastAsia="Times New Roman"/>
              </w:rPr>
            </w:pPr>
            <w:r>
              <w:rPr>
                <w:rStyle w:val="Strong"/>
              </w:rPr>
              <w:t>HB27</w:t>
            </w:r>
          </w:p>
        </w:tc>
        <w:tc>
          <w:tcPr>
            <w:tcW w:w="0" w:type="auto"/>
            <w:gridSpan w:val="2"/>
            <w:vAlign w:val="center"/>
            <w:hideMark/>
          </w:tcPr>
          <w:p w14:paraId="06B4DB61" w14:textId="77777777" w:rsidR="0093442C" w:rsidRDefault="0093442C" w:rsidP="0093442C">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93442C" w14:paraId="6A5737A0" w14:textId="77777777" w:rsidTr="00BC6A9E">
        <w:trPr>
          <w:tblCellSpacing w:w="15" w:type="dxa"/>
        </w:trPr>
        <w:tc>
          <w:tcPr>
            <w:tcW w:w="0" w:type="auto"/>
            <w:vAlign w:val="center"/>
            <w:hideMark/>
          </w:tcPr>
          <w:p w14:paraId="2CA70889" w14:textId="77777777" w:rsidR="0093442C" w:rsidRDefault="0093442C" w:rsidP="0093442C">
            <w:pPr>
              <w:spacing w:line="240" w:lineRule="auto"/>
              <w:rPr>
                <w:rFonts w:eastAsia="Times New Roman"/>
              </w:rPr>
            </w:pPr>
            <w:r>
              <w:rPr>
                <w:rFonts w:eastAsia="Times New Roman"/>
              </w:rPr>
              <w:t> </w:t>
            </w:r>
          </w:p>
        </w:tc>
        <w:tc>
          <w:tcPr>
            <w:tcW w:w="1250" w:type="pct"/>
            <w:hideMark/>
          </w:tcPr>
          <w:p w14:paraId="1EFF342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F819C55" w14:textId="77777777" w:rsidR="0093442C" w:rsidRDefault="0093442C" w:rsidP="0093442C">
            <w:pPr>
              <w:spacing w:line="240" w:lineRule="auto"/>
              <w:rPr>
                <w:rFonts w:eastAsia="Times New Roman"/>
                <w:szCs w:val="24"/>
              </w:rPr>
            </w:pPr>
            <w:r>
              <w:rPr>
                <w:rFonts w:eastAsia="Times New Roman"/>
              </w:rPr>
              <w:t>3/19/2019 - House Civil Justice, (Third Hearing)</w:t>
            </w:r>
          </w:p>
        </w:tc>
      </w:tr>
      <w:tr w:rsidR="0093442C" w14:paraId="5F2C8F86" w14:textId="77777777" w:rsidTr="00BC6A9E">
        <w:trPr>
          <w:tblCellSpacing w:w="15" w:type="dxa"/>
        </w:trPr>
        <w:tc>
          <w:tcPr>
            <w:tcW w:w="0" w:type="auto"/>
            <w:gridSpan w:val="3"/>
            <w:vAlign w:val="center"/>
            <w:hideMark/>
          </w:tcPr>
          <w:p w14:paraId="2EFDF1A8" w14:textId="77777777" w:rsidR="0093442C" w:rsidRDefault="0093442C" w:rsidP="0093442C">
            <w:pPr>
              <w:spacing w:line="240" w:lineRule="auto"/>
              <w:rPr>
                <w:rFonts w:eastAsia="Times New Roman"/>
              </w:rPr>
            </w:pPr>
            <w:r>
              <w:rPr>
                <w:rFonts w:eastAsia="Times New Roman"/>
              </w:rPr>
              <w:t> </w:t>
            </w:r>
          </w:p>
        </w:tc>
      </w:tr>
      <w:tr w:rsidR="0093442C" w14:paraId="1B152B33" w14:textId="77777777" w:rsidTr="00BC6A9E">
        <w:trPr>
          <w:tblCellSpacing w:w="15" w:type="dxa"/>
        </w:trPr>
        <w:tc>
          <w:tcPr>
            <w:tcW w:w="650" w:type="pct"/>
            <w:hideMark/>
          </w:tcPr>
          <w:p w14:paraId="4B8AEB2F" w14:textId="77777777" w:rsidR="0093442C" w:rsidRDefault="0093442C" w:rsidP="0093442C">
            <w:pPr>
              <w:spacing w:line="240" w:lineRule="auto"/>
              <w:rPr>
                <w:rFonts w:eastAsia="Times New Roman"/>
              </w:rPr>
            </w:pPr>
            <w:r>
              <w:rPr>
                <w:rStyle w:val="Strong"/>
              </w:rPr>
              <w:t>HB46</w:t>
            </w:r>
          </w:p>
        </w:tc>
        <w:tc>
          <w:tcPr>
            <w:tcW w:w="0" w:type="auto"/>
            <w:gridSpan w:val="2"/>
            <w:vAlign w:val="center"/>
            <w:hideMark/>
          </w:tcPr>
          <w:p w14:paraId="2B6D4C4F" w14:textId="77777777" w:rsidR="0093442C" w:rsidRDefault="0093442C" w:rsidP="0093442C">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93442C" w14:paraId="0F2CF23D" w14:textId="77777777" w:rsidTr="00BC6A9E">
        <w:trPr>
          <w:tblCellSpacing w:w="15" w:type="dxa"/>
        </w:trPr>
        <w:tc>
          <w:tcPr>
            <w:tcW w:w="0" w:type="auto"/>
            <w:vAlign w:val="center"/>
            <w:hideMark/>
          </w:tcPr>
          <w:p w14:paraId="1626F55C" w14:textId="77777777" w:rsidR="0093442C" w:rsidRDefault="0093442C" w:rsidP="0093442C">
            <w:pPr>
              <w:spacing w:line="240" w:lineRule="auto"/>
              <w:rPr>
                <w:rFonts w:eastAsia="Times New Roman"/>
              </w:rPr>
            </w:pPr>
            <w:r>
              <w:rPr>
                <w:rFonts w:eastAsia="Times New Roman"/>
              </w:rPr>
              <w:t> </w:t>
            </w:r>
          </w:p>
        </w:tc>
        <w:tc>
          <w:tcPr>
            <w:tcW w:w="1250" w:type="pct"/>
            <w:hideMark/>
          </w:tcPr>
          <w:p w14:paraId="6F9F75E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7A2010" w14:textId="77777777" w:rsidR="0093442C" w:rsidRDefault="0093442C" w:rsidP="0093442C">
            <w:pPr>
              <w:spacing w:line="240" w:lineRule="auto"/>
              <w:rPr>
                <w:rFonts w:eastAsia="Times New Roman"/>
                <w:szCs w:val="24"/>
              </w:rPr>
            </w:pPr>
            <w:r>
              <w:rPr>
                <w:rFonts w:eastAsia="Times New Roman"/>
              </w:rPr>
              <w:t xml:space="preserve">1/22/2020 - </w:t>
            </w:r>
            <w:r>
              <w:rPr>
                <w:rFonts w:eastAsia="Times New Roman"/>
                <w:b/>
                <w:bCs/>
              </w:rPr>
              <w:t>SUBSTITUTE BILL ACCEPTED</w:t>
            </w:r>
            <w:r>
              <w:rPr>
                <w:rFonts w:eastAsia="Times New Roman"/>
              </w:rPr>
              <w:t>, Senate General Government and Agency Review , (Seventh Hearing)</w:t>
            </w:r>
          </w:p>
        </w:tc>
      </w:tr>
      <w:tr w:rsidR="0093442C" w14:paraId="55FE06E1" w14:textId="77777777" w:rsidTr="00BC6A9E">
        <w:trPr>
          <w:tblCellSpacing w:w="15" w:type="dxa"/>
        </w:trPr>
        <w:tc>
          <w:tcPr>
            <w:tcW w:w="0" w:type="auto"/>
            <w:gridSpan w:val="3"/>
            <w:vAlign w:val="center"/>
            <w:hideMark/>
          </w:tcPr>
          <w:p w14:paraId="4A55BB44" w14:textId="77777777" w:rsidR="0093442C" w:rsidRDefault="0093442C" w:rsidP="0093442C">
            <w:pPr>
              <w:spacing w:line="240" w:lineRule="auto"/>
              <w:rPr>
                <w:rFonts w:eastAsia="Times New Roman"/>
              </w:rPr>
            </w:pPr>
            <w:r>
              <w:rPr>
                <w:rFonts w:eastAsia="Times New Roman"/>
              </w:rPr>
              <w:t> </w:t>
            </w:r>
          </w:p>
        </w:tc>
      </w:tr>
      <w:tr w:rsidR="0093442C" w14:paraId="6BB87768" w14:textId="77777777" w:rsidTr="00BC6A9E">
        <w:trPr>
          <w:tblCellSpacing w:w="15" w:type="dxa"/>
        </w:trPr>
        <w:tc>
          <w:tcPr>
            <w:tcW w:w="650" w:type="pct"/>
            <w:hideMark/>
          </w:tcPr>
          <w:p w14:paraId="0D5AC427" w14:textId="77777777" w:rsidR="0093442C" w:rsidRDefault="0093442C" w:rsidP="0093442C">
            <w:pPr>
              <w:spacing w:line="240" w:lineRule="auto"/>
              <w:rPr>
                <w:rFonts w:eastAsia="Times New Roman"/>
              </w:rPr>
            </w:pPr>
            <w:r>
              <w:rPr>
                <w:rStyle w:val="Strong"/>
              </w:rPr>
              <w:t>HB62</w:t>
            </w:r>
          </w:p>
        </w:tc>
        <w:tc>
          <w:tcPr>
            <w:tcW w:w="0" w:type="auto"/>
            <w:gridSpan w:val="2"/>
            <w:vAlign w:val="center"/>
            <w:hideMark/>
          </w:tcPr>
          <w:p w14:paraId="6E23BA8C" w14:textId="77777777" w:rsidR="0093442C" w:rsidRDefault="0093442C" w:rsidP="0093442C">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w:t>
            </w:r>
            <w:r>
              <w:rPr>
                <w:rFonts w:eastAsia="Times New Roman"/>
              </w:rPr>
              <w:lastRenderedPageBreak/>
              <w:t>biennium beginning July 1, 2019, and ending June 30, 2021, and to provide authorization and conditions for the operation of those programs.</w:t>
            </w:r>
          </w:p>
        </w:tc>
      </w:tr>
      <w:tr w:rsidR="0093442C" w14:paraId="760CD16A" w14:textId="77777777" w:rsidTr="00BC6A9E">
        <w:trPr>
          <w:tblCellSpacing w:w="15" w:type="dxa"/>
        </w:trPr>
        <w:tc>
          <w:tcPr>
            <w:tcW w:w="0" w:type="auto"/>
            <w:vAlign w:val="center"/>
            <w:hideMark/>
          </w:tcPr>
          <w:p w14:paraId="1EC9B603" w14:textId="77777777" w:rsidR="0093442C" w:rsidRDefault="0093442C" w:rsidP="0093442C">
            <w:pPr>
              <w:spacing w:line="240" w:lineRule="auto"/>
              <w:rPr>
                <w:rFonts w:eastAsia="Times New Roman"/>
              </w:rPr>
            </w:pPr>
            <w:r>
              <w:rPr>
                <w:rFonts w:eastAsia="Times New Roman"/>
              </w:rPr>
              <w:lastRenderedPageBreak/>
              <w:t> </w:t>
            </w:r>
          </w:p>
        </w:tc>
        <w:tc>
          <w:tcPr>
            <w:tcW w:w="1250" w:type="pct"/>
            <w:hideMark/>
          </w:tcPr>
          <w:p w14:paraId="3B5853D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95A5F7" w14:textId="77777777" w:rsidR="0093442C" w:rsidRDefault="0093442C" w:rsidP="0093442C">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93442C" w14:paraId="51C63F5A" w14:textId="77777777" w:rsidTr="00BC6A9E">
        <w:trPr>
          <w:tblCellSpacing w:w="15" w:type="dxa"/>
        </w:trPr>
        <w:tc>
          <w:tcPr>
            <w:tcW w:w="0" w:type="auto"/>
            <w:gridSpan w:val="3"/>
            <w:vAlign w:val="center"/>
            <w:hideMark/>
          </w:tcPr>
          <w:p w14:paraId="64CAC3CB" w14:textId="77777777" w:rsidR="0093442C" w:rsidRDefault="0093442C" w:rsidP="0093442C">
            <w:pPr>
              <w:spacing w:line="240" w:lineRule="auto"/>
              <w:rPr>
                <w:rFonts w:eastAsia="Times New Roman"/>
              </w:rPr>
            </w:pPr>
            <w:r>
              <w:rPr>
                <w:rFonts w:eastAsia="Times New Roman"/>
              </w:rPr>
              <w:t> </w:t>
            </w:r>
          </w:p>
        </w:tc>
      </w:tr>
      <w:tr w:rsidR="0093442C" w14:paraId="4754589D" w14:textId="77777777" w:rsidTr="00BC6A9E">
        <w:trPr>
          <w:tblCellSpacing w:w="15" w:type="dxa"/>
        </w:trPr>
        <w:tc>
          <w:tcPr>
            <w:tcW w:w="650" w:type="pct"/>
            <w:hideMark/>
          </w:tcPr>
          <w:p w14:paraId="3D793C28" w14:textId="77777777" w:rsidR="0093442C" w:rsidRDefault="0093442C" w:rsidP="0093442C">
            <w:pPr>
              <w:spacing w:line="240" w:lineRule="auto"/>
              <w:rPr>
                <w:rFonts w:eastAsia="Times New Roman"/>
              </w:rPr>
            </w:pPr>
            <w:r>
              <w:rPr>
                <w:rStyle w:val="Strong"/>
              </w:rPr>
              <w:t>HB78</w:t>
            </w:r>
          </w:p>
        </w:tc>
        <w:tc>
          <w:tcPr>
            <w:tcW w:w="0" w:type="auto"/>
            <w:gridSpan w:val="2"/>
            <w:vAlign w:val="center"/>
            <w:hideMark/>
          </w:tcPr>
          <w:p w14:paraId="6F05A9EA" w14:textId="77777777" w:rsidR="0093442C" w:rsidRDefault="0093442C" w:rsidP="0093442C">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93442C" w14:paraId="0F6C3C09" w14:textId="77777777" w:rsidTr="00BC6A9E">
        <w:trPr>
          <w:tblCellSpacing w:w="15" w:type="dxa"/>
        </w:trPr>
        <w:tc>
          <w:tcPr>
            <w:tcW w:w="0" w:type="auto"/>
            <w:vAlign w:val="center"/>
            <w:hideMark/>
          </w:tcPr>
          <w:p w14:paraId="09D85A60" w14:textId="77777777" w:rsidR="0093442C" w:rsidRDefault="0093442C" w:rsidP="0093442C">
            <w:pPr>
              <w:spacing w:line="240" w:lineRule="auto"/>
              <w:rPr>
                <w:rFonts w:eastAsia="Times New Roman"/>
              </w:rPr>
            </w:pPr>
            <w:r>
              <w:rPr>
                <w:rFonts w:eastAsia="Times New Roman"/>
              </w:rPr>
              <w:t> </w:t>
            </w:r>
          </w:p>
        </w:tc>
        <w:tc>
          <w:tcPr>
            <w:tcW w:w="1250" w:type="pct"/>
            <w:hideMark/>
          </w:tcPr>
          <w:p w14:paraId="4C0FD87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6EFFA91" w14:textId="77777777" w:rsidR="0093442C" w:rsidRDefault="0093442C" w:rsidP="0093442C">
            <w:pPr>
              <w:spacing w:line="240" w:lineRule="auto"/>
              <w:rPr>
                <w:rFonts w:eastAsia="Times New Roman"/>
                <w:szCs w:val="24"/>
              </w:rPr>
            </w:pPr>
            <w:r>
              <w:rPr>
                <w:rFonts w:eastAsia="Times New Roman"/>
              </w:rPr>
              <w:t>12/11/2019 - House Commerce and Labor, (First Hearing)</w:t>
            </w:r>
          </w:p>
        </w:tc>
      </w:tr>
      <w:tr w:rsidR="0093442C" w14:paraId="4C27F682" w14:textId="77777777" w:rsidTr="00BC6A9E">
        <w:trPr>
          <w:tblCellSpacing w:w="15" w:type="dxa"/>
        </w:trPr>
        <w:tc>
          <w:tcPr>
            <w:tcW w:w="0" w:type="auto"/>
            <w:gridSpan w:val="3"/>
            <w:vAlign w:val="center"/>
            <w:hideMark/>
          </w:tcPr>
          <w:p w14:paraId="4647D0F4" w14:textId="77777777" w:rsidR="0093442C" w:rsidRDefault="0093442C" w:rsidP="0093442C">
            <w:pPr>
              <w:spacing w:line="240" w:lineRule="auto"/>
              <w:rPr>
                <w:rFonts w:eastAsia="Times New Roman"/>
              </w:rPr>
            </w:pPr>
            <w:r>
              <w:rPr>
                <w:rFonts w:eastAsia="Times New Roman"/>
              </w:rPr>
              <w:t> </w:t>
            </w:r>
          </w:p>
        </w:tc>
      </w:tr>
      <w:tr w:rsidR="0093442C" w14:paraId="17399D42" w14:textId="77777777" w:rsidTr="00BC6A9E">
        <w:trPr>
          <w:tblCellSpacing w:w="15" w:type="dxa"/>
        </w:trPr>
        <w:tc>
          <w:tcPr>
            <w:tcW w:w="650" w:type="pct"/>
            <w:hideMark/>
          </w:tcPr>
          <w:p w14:paraId="3428B936" w14:textId="77777777" w:rsidR="0093442C" w:rsidRDefault="0093442C" w:rsidP="0093442C">
            <w:pPr>
              <w:spacing w:line="240" w:lineRule="auto"/>
              <w:rPr>
                <w:rFonts w:eastAsia="Times New Roman"/>
              </w:rPr>
            </w:pPr>
            <w:r>
              <w:rPr>
                <w:rStyle w:val="Strong"/>
              </w:rPr>
              <w:t>HB79</w:t>
            </w:r>
          </w:p>
        </w:tc>
        <w:tc>
          <w:tcPr>
            <w:tcW w:w="0" w:type="auto"/>
            <w:gridSpan w:val="2"/>
            <w:vAlign w:val="center"/>
            <w:hideMark/>
          </w:tcPr>
          <w:p w14:paraId="19561A3F" w14:textId="77777777" w:rsidR="0093442C" w:rsidRDefault="0093442C" w:rsidP="0093442C">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93442C" w14:paraId="55C4E192" w14:textId="77777777" w:rsidTr="00BC6A9E">
        <w:trPr>
          <w:tblCellSpacing w:w="15" w:type="dxa"/>
        </w:trPr>
        <w:tc>
          <w:tcPr>
            <w:tcW w:w="0" w:type="auto"/>
            <w:vAlign w:val="center"/>
            <w:hideMark/>
          </w:tcPr>
          <w:p w14:paraId="1852B390" w14:textId="77777777" w:rsidR="0093442C" w:rsidRDefault="0093442C" w:rsidP="0093442C">
            <w:pPr>
              <w:spacing w:line="240" w:lineRule="auto"/>
              <w:rPr>
                <w:rFonts w:eastAsia="Times New Roman"/>
              </w:rPr>
            </w:pPr>
            <w:r>
              <w:rPr>
                <w:rFonts w:eastAsia="Times New Roman"/>
              </w:rPr>
              <w:t> </w:t>
            </w:r>
          </w:p>
        </w:tc>
        <w:tc>
          <w:tcPr>
            <w:tcW w:w="1250" w:type="pct"/>
            <w:hideMark/>
          </w:tcPr>
          <w:p w14:paraId="37BF52D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1D9A612" w14:textId="77777777" w:rsidR="0093442C" w:rsidRDefault="0093442C" w:rsidP="0093442C">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93442C" w14:paraId="3064558A" w14:textId="77777777" w:rsidTr="00BC6A9E">
        <w:trPr>
          <w:tblCellSpacing w:w="15" w:type="dxa"/>
        </w:trPr>
        <w:tc>
          <w:tcPr>
            <w:tcW w:w="0" w:type="auto"/>
            <w:gridSpan w:val="3"/>
            <w:vAlign w:val="center"/>
            <w:hideMark/>
          </w:tcPr>
          <w:p w14:paraId="7D0E807E" w14:textId="77777777" w:rsidR="0093442C" w:rsidRDefault="0093442C" w:rsidP="0093442C">
            <w:pPr>
              <w:spacing w:line="240" w:lineRule="auto"/>
              <w:rPr>
                <w:rFonts w:eastAsia="Times New Roman"/>
              </w:rPr>
            </w:pPr>
            <w:r>
              <w:rPr>
                <w:rFonts w:eastAsia="Times New Roman"/>
              </w:rPr>
              <w:t> </w:t>
            </w:r>
          </w:p>
        </w:tc>
      </w:tr>
      <w:tr w:rsidR="0093442C" w14:paraId="7886DDB6" w14:textId="77777777" w:rsidTr="00BC6A9E">
        <w:trPr>
          <w:tblCellSpacing w:w="15" w:type="dxa"/>
        </w:trPr>
        <w:tc>
          <w:tcPr>
            <w:tcW w:w="650" w:type="pct"/>
            <w:hideMark/>
          </w:tcPr>
          <w:p w14:paraId="14325B0A" w14:textId="77777777" w:rsidR="0093442C" w:rsidRDefault="0093442C" w:rsidP="0093442C">
            <w:pPr>
              <w:spacing w:line="240" w:lineRule="auto"/>
              <w:rPr>
                <w:rFonts w:eastAsia="Times New Roman"/>
              </w:rPr>
            </w:pPr>
            <w:r>
              <w:rPr>
                <w:rStyle w:val="Strong"/>
              </w:rPr>
              <w:t>HB80</w:t>
            </w:r>
          </w:p>
        </w:tc>
        <w:tc>
          <w:tcPr>
            <w:tcW w:w="0" w:type="auto"/>
            <w:gridSpan w:val="2"/>
            <w:vAlign w:val="center"/>
            <w:hideMark/>
          </w:tcPr>
          <w:p w14:paraId="6ADB422E" w14:textId="77777777" w:rsidR="0093442C" w:rsidRDefault="0093442C" w:rsidP="0093442C">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93442C" w14:paraId="13E5B5EE" w14:textId="77777777" w:rsidTr="00BC6A9E">
        <w:trPr>
          <w:tblCellSpacing w:w="15" w:type="dxa"/>
        </w:trPr>
        <w:tc>
          <w:tcPr>
            <w:tcW w:w="0" w:type="auto"/>
            <w:vAlign w:val="center"/>
            <w:hideMark/>
          </w:tcPr>
          <w:p w14:paraId="68F48AD2" w14:textId="77777777" w:rsidR="0093442C" w:rsidRDefault="0093442C" w:rsidP="0093442C">
            <w:pPr>
              <w:spacing w:line="240" w:lineRule="auto"/>
              <w:rPr>
                <w:rFonts w:eastAsia="Times New Roman"/>
              </w:rPr>
            </w:pPr>
            <w:r>
              <w:rPr>
                <w:rFonts w:eastAsia="Times New Roman"/>
              </w:rPr>
              <w:t> </w:t>
            </w:r>
          </w:p>
        </w:tc>
        <w:tc>
          <w:tcPr>
            <w:tcW w:w="1250" w:type="pct"/>
            <w:hideMark/>
          </w:tcPr>
          <w:p w14:paraId="087E964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B58ACAF" w14:textId="77777777" w:rsidR="0093442C" w:rsidRDefault="0093442C" w:rsidP="0093442C">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93442C" w14:paraId="6B6CE4C5" w14:textId="77777777" w:rsidTr="00BC6A9E">
        <w:trPr>
          <w:tblCellSpacing w:w="15" w:type="dxa"/>
        </w:trPr>
        <w:tc>
          <w:tcPr>
            <w:tcW w:w="0" w:type="auto"/>
            <w:gridSpan w:val="3"/>
            <w:vAlign w:val="center"/>
            <w:hideMark/>
          </w:tcPr>
          <w:p w14:paraId="6E8124C7" w14:textId="77777777" w:rsidR="0093442C" w:rsidRDefault="0093442C" w:rsidP="0093442C">
            <w:pPr>
              <w:spacing w:line="240" w:lineRule="auto"/>
              <w:rPr>
                <w:rFonts w:eastAsia="Times New Roman"/>
              </w:rPr>
            </w:pPr>
            <w:r>
              <w:rPr>
                <w:rFonts w:eastAsia="Times New Roman"/>
              </w:rPr>
              <w:t> </w:t>
            </w:r>
          </w:p>
        </w:tc>
      </w:tr>
      <w:tr w:rsidR="0093442C" w14:paraId="26359F4A" w14:textId="77777777" w:rsidTr="00BC6A9E">
        <w:trPr>
          <w:tblCellSpacing w:w="15" w:type="dxa"/>
        </w:trPr>
        <w:tc>
          <w:tcPr>
            <w:tcW w:w="650" w:type="pct"/>
            <w:hideMark/>
          </w:tcPr>
          <w:p w14:paraId="4B914AC8" w14:textId="77777777" w:rsidR="0093442C" w:rsidRDefault="0093442C" w:rsidP="0093442C">
            <w:pPr>
              <w:spacing w:line="240" w:lineRule="auto"/>
              <w:rPr>
                <w:rFonts w:eastAsia="Times New Roman"/>
              </w:rPr>
            </w:pPr>
            <w:r>
              <w:rPr>
                <w:rStyle w:val="Strong"/>
              </w:rPr>
              <w:t>HB84</w:t>
            </w:r>
          </w:p>
        </w:tc>
        <w:tc>
          <w:tcPr>
            <w:tcW w:w="0" w:type="auto"/>
            <w:gridSpan w:val="2"/>
            <w:vAlign w:val="center"/>
            <w:hideMark/>
          </w:tcPr>
          <w:p w14:paraId="1FEEC62E" w14:textId="77777777" w:rsidR="0093442C" w:rsidRDefault="0093442C" w:rsidP="0093442C">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93442C" w14:paraId="657E007F" w14:textId="77777777" w:rsidTr="00BC6A9E">
        <w:trPr>
          <w:tblCellSpacing w:w="15" w:type="dxa"/>
        </w:trPr>
        <w:tc>
          <w:tcPr>
            <w:tcW w:w="0" w:type="auto"/>
            <w:vAlign w:val="center"/>
            <w:hideMark/>
          </w:tcPr>
          <w:p w14:paraId="722CA5C8" w14:textId="77777777" w:rsidR="0093442C" w:rsidRDefault="0093442C" w:rsidP="0093442C">
            <w:pPr>
              <w:spacing w:line="240" w:lineRule="auto"/>
              <w:rPr>
                <w:rFonts w:eastAsia="Times New Roman"/>
              </w:rPr>
            </w:pPr>
            <w:r>
              <w:rPr>
                <w:rFonts w:eastAsia="Times New Roman"/>
              </w:rPr>
              <w:t> </w:t>
            </w:r>
          </w:p>
        </w:tc>
        <w:tc>
          <w:tcPr>
            <w:tcW w:w="1250" w:type="pct"/>
            <w:hideMark/>
          </w:tcPr>
          <w:p w14:paraId="35E0E9E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07B4E78" w14:textId="77777777" w:rsidR="0093442C" w:rsidRDefault="0093442C" w:rsidP="0093442C">
            <w:pPr>
              <w:spacing w:line="240" w:lineRule="auto"/>
              <w:rPr>
                <w:rFonts w:eastAsia="Times New Roman"/>
                <w:szCs w:val="24"/>
              </w:rPr>
            </w:pPr>
            <w:r>
              <w:rPr>
                <w:rFonts w:eastAsia="Times New Roman"/>
              </w:rPr>
              <w:t>3/27/2019 - House State and Local Government, (First Hearing)</w:t>
            </w:r>
          </w:p>
        </w:tc>
      </w:tr>
      <w:tr w:rsidR="0093442C" w14:paraId="6B2B96AD" w14:textId="77777777" w:rsidTr="00BC6A9E">
        <w:trPr>
          <w:tblCellSpacing w:w="15" w:type="dxa"/>
        </w:trPr>
        <w:tc>
          <w:tcPr>
            <w:tcW w:w="0" w:type="auto"/>
            <w:gridSpan w:val="3"/>
            <w:vAlign w:val="center"/>
            <w:hideMark/>
          </w:tcPr>
          <w:p w14:paraId="2DE5FD1A" w14:textId="77777777" w:rsidR="0093442C" w:rsidRDefault="0093442C" w:rsidP="0093442C">
            <w:pPr>
              <w:spacing w:line="240" w:lineRule="auto"/>
              <w:rPr>
                <w:rFonts w:eastAsia="Times New Roman"/>
              </w:rPr>
            </w:pPr>
            <w:r>
              <w:rPr>
                <w:rFonts w:eastAsia="Times New Roman"/>
              </w:rPr>
              <w:t> </w:t>
            </w:r>
          </w:p>
        </w:tc>
      </w:tr>
      <w:tr w:rsidR="0093442C" w14:paraId="22A0CD40" w14:textId="77777777" w:rsidTr="00BC6A9E">
        <w:trPr>
          <w:tblCellSpacing w:w="15" w:type="dxa"/>
        </w:trPr>
        <w:tc>
          <w:tcPr>
            <w:tcW w:w="650" w:type="pct"/>
            <w:hideMark/>
          </w:tcPr>
          <w:p w14:paraId="02404896" w14:textId="77777777" w:rsidR="0093442C" w:rsidRDefault="0093442C" w:rsidP="0093442C">
            <w:pPr>
              <w:spacing w:line="240" w:lineRule="auto"/>
              <w:rPr>
                <w:rFonts w:eastAsia="Times New Roman"/>
              </w:rPr>
            </w:pPr>
            <w:r>
              <w:rPr>
                <w:rStyle w:val="Strong"/>
              </w:rPr>
              <w:t>HB95</w:t>
            </w:r>
          </w:p>
        </w:tc>
        <w:tc>
          <w:tcPr>
            <w:tcW w:w="0" w:type="auto"/>
            <w:gridSpan w:val="2"/>
            <w:vAlign w:val="center"/>
            <w:hideMark/>
          </w:tcPr>
          <w:p w14:paraId="772D5EF5" w14:textId="77777777" w:rsidR="0093442C" w:rsidRDefault="0093442C" w:rsidP="0093442C">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93442C" w14:paraId="4BC686D3" w14:textId="77777777" w:rsidTr="00BC6A9E">
        <w:trPr>
          <w:tblCellSpacing w:w="15" w:type="dxa"/>
        </w:trPr>
        <w:tc>
          <w:tcPr>
            <w:tcW w:w="0" w:type="auto"/>
            <w:vAlign w:val="center"/>
            <w:hideMark/>
          </w:tcPr>
          <w:p w14:paraId="0DEEDE8E" w14:textId="77777777" w:rsidR="0093442C" w:rsidRDefault="0093442C" w:rsidP="0093442C">
            <w:pPr>
              <w:spacing w:line="240" w:lineRule="auto"/>
              <w:rPr>
                <w:rFonts w:eastAsia="Times New Roman"/>
              </w:rPr>
            </w:pPr>
            <w:r>
              <w:rPr>
                <w:rFonts w:eastAsia="Times New Roman"/>
              </w:rPr>
              <w:t> </w:t>
            </w:r>
          </w:p>
        </w:tc>
        <w:tc>
          <w:tcPr>
            <w:tcW w:w="1250" w:type="pct"/>
            <w:hideMark/>
          </w:tcPr>
          <w:p w14:paraId="1FDC99F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D0AA0C5" w14:textId="77777777" w:rsidR="0093442C" w:rsidRDefault="0093442C" w:rsidP="0093442C">
            <w:pPr>
              <w:spacing w:line="240" w:lineRule="auto"/>
              <w:rPr>
                <w:rFonts w:eastAsia="Times New Roman"/>
                <w:szCs w:val="24"/>
              </w:rPr>
            </w:pPr>
            <w:r>
              <w:rPr>
                <w:rFonts w:eastAsia="Times New Roman"/>
              </w:rPr>
              <w:t>9/17/2019 - House Energy and Natural Resources, (First Hearing)</w:t>
            </w:r>
          </w:p>
        </w:tc>
      </w:tr>
      <w:tr w:rsidR="0093442C" w14:paraId="1C971073" w14:textId="77777777" w:rsidTr="00BC6A9E">
        <w:trPr>
          <w:tblCellSpacing w:w="15" w:type="dxa"/>
        </w:trPr>
        <w:tc>
          <w:tcPr>
            <w:tcW w:w="0" w:type="auto"/>
            <w:gridSpan w:val="3"/>
            <w:vAlign w:val="center"/>
            <w:hideMark/>
          </w:tcPr>
          <w:p w14:paraId="1A2F1DCD" w14:textId="77777777" w:rsidR="0093442C" w:rsidRDefault="0093442C" w:rsidP="0093442C">
            <w:pPr>
              <w:spacing w:line="240" w:lineRule="auto"/>
              <w:rPr>
                <w:rFonts w:eastAsia="Times New Roman"/>
              </w:rPr>
            </w:pPr>
            <w:r>
              <w:rPr>
                <w:rFonts w:eastAsia="Times New Roman"/>
              </w:rPr>
              <w:t> </w:t>
            </w:r>
          </w:p>
        </w:tc>
      </w:tr>
      <w:tr w:rsidR="0093442C" w14:paraId="572DD6C3" w14:textId="77777777" w:rsidTr="00BC6A9E">
        <w:trPr>
          <w:tblCellSpacing w:w="15" w:type="dxa"/>
        </w:trPr>
        <w:tc>
          <w:tcPr>
            <w:tcW w:w="650" w:type="pct"/>
            <w:hideMark/>
          </w:tcPr>
          <w:p w14:paraId="6A5ED07C" w14:textId="77777777" w:rsidR="0093442C" w:rsidRDefault="0093442C" w:rsidP="0093442C">
            <w:pPr>
              <w:spacing w:line="240" w:lineRule="auto"/>
              <w:rPr>
                <w:rFonts w:eastAsia="Times New Roman"/>
              </w:rPr>
            </w:pPr>
            <w:r>
              <w:rPr>
                <w:rStyle w:val="Strong"/>
              </w:rPr>
              <w:t>HB115</w:t>
            </w:r>
          </w:p>
        </w:tc>
        <w:tc>
          <w:tcPr>
            <w:tcW w:w="0" w:type="auto"/>
            <w:gridSpan w:val="2"/>
            <w:vAlign w:val="center"/>
            <w:hideMark/>
          </w:tcPr>
          <w:p w14:paraId="5271148A" w14:textId="77777777" w:rsidR="0093442C" w:rsidRDefault="0093442C" w:rsidP="0093442C">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93442C" w14:paraId="47E2291E" w14:textId="77777777" w:rsidTr="00BC6A9E">
        <w:trPr>
          <w:tblCellSpacing w:w="15" w:type="dxa"/>
        </w:trPr>
        <w:tc>
          <w:tcPr>
            <w:tcW w:w="0" w:type="auto"/>
            <w:vAlign w:val="center"/>
            <w:hideMark/>
          </w:tcPr>
          <w:p w14:paraId="1494CE82" w14:textId="77777777" w:rsidR="0093442C" w:rsidRDefault="0093442C" w:rsidP="0093442C">
            <w:pPr>
              <w:spacing w:line="240" w:lineRule="auto"/>
              <w:rPr>
                <w:rFonts w:eastAsia="Times New Roman"/>
              </w:rPr>
            </w:pPr>
            <w:r>
              <w:rPr>
                <w:rFonts w:eastAsia="Times New Roman"/>
              </w:rPr>
              <w:t> </w:t>
            </w:r>
          </w:p>
        </w:tc>
        <w:tc>
          <w:tcPr>
            <w:tcW w:w="1250" w:type="pct"/>
            <w:hideMark/>
          </w:tcPr>
          <w:p w14:paraId="2BC318A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694DCA9" w14:textId="77777777" w:rsidR="0093442C" w:rsidRDefault="0093442C" w:rsidP="0093442C">
            <w:pPr>
              <w:spacing w:line="240" w:lineRule="auto"/>
              <w:rPr>
                <w:rFonts w:eastAsia="Times New Roman"/>
                <w:szCs w:val="24"/>
              </w:rPr>
            </w:pPr>
            <w:r>
              <w:rPr>
                <w:rFonts w:eastAsia="Times New Roman"/>
              </w:rPr>
              <w:t>4/10/2019 - House State and Local Government, (Second Hearing)</w:t>
            </w:r>
          </w:p>
        </w:tc>
      </w:tr>
      <w:tr w:rsidR="0093442C" w14:paraId="051239AE" w14:textId="77777777" w:rsidTr="00BC6A9E">
        <w:trPr>
          <w:tblCellSpacing w:w="15" w:type="dxa"/>
        </w:trPr>
        <w:tc>
          <w:tcPr>
            <w:tcW w:w="0" w:type="auto"/>
            <w:gridSpan w:val="3"/>
            <w:vAlign w:val="center"/>
            <w:hideMark/>
          </w:tcPr>
          <w:p w14:paraId="4A504920" w14:textId="77777777" w:rsidR="0093442C" w:rsidRDefault="0093442C" w:rsidP="0093442C">
            <w:pPr>
              <w:spacing w:line="240" w:lineRule="auto"/>
              <w:rPr>
                <w:rFonts w:eastAsia="Times New Roman"/>
              </w:rPr>
            </w:pPr>
            <w:r>
              <w:rPr>
                <w:rFonts w:eastAsia="Times New Roman"/>
              </w:rPr>
              <w:t> </w:t>
            </w:r>
          </w:p>
        </w:tc>
      </w:tr>
      <w:tr w:rsidR="0093442C" w14:paraId="524DA116" w14:textId="77777777" w:rsidTr="00BC6A9E">
        <w:trPr>
          <w:tblCellSpacing w:w="15" w:type="dxa"/>
        </w:trPr>
        <w:tc>
          <w:tcPr>
            <w:tcW w:w="650" w:type="pct"/>
            <w:hideMark/>
          </w:tcPr>
          <w:p w14:paraId="273B6EA7" w14:textId="77777777" w:rsidR="0093442C" w:rsidRDefault="0093442C" w:rsidP="0093442C">
            <w:pPr>
              <w:spacing w:line="240" w:lineRule="auto"/>
              <w:rPr>
                <w:rFonts w:eastAsia="Times New Roman"/>
              </w:rPr>
            </w:pPr>
            <w:r>
              <w:rPr>
                <w:rStyle w:val="Strong"/>
              </w:rPr>
              <w:t>HB163</w:t>
            </w:r>
          </w:p>
        </w:tc>
        <w:tc>
          <w:tcPr>
            <w:tcW w:w="0" w:type="auto"/>
            <w:gridSpan w:val="2"/>
            <w:vAlign w:val="center"/>
            <w:hideMark/>
          </w:tcPr>
          <w:p w14:paraId="2E10B71D" w14:textId="77777777" w:rsidR="0093442C" w:rsidRDefault="0093442C" w:rsidP="0093442C">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93442C" w14:paraId="2F76818F" w14:textId="77777777" w:rsidTr="00BC6A9E">
        <w:trPr>
          <w:tblCellSpacing w:w="15" w:type="dxa"/>
        </w:trPr>
        <w:tc>
          <w:tcPr>
            <w:tcW w:w="0" w:type="auto"/>
            <w:vAlign w:val="center"/>
            <w:hideMark/>
          </w:tcPr>
          <w:p w14:paraId="0729A2C3" w14:textId="77777777" w:rsidR="0093442C" w:rsidRDefault="0093442C" w:rsidP="0093442C">
            <w:pPr>
              <w:spacing w:line="240" w:lineRule="auto"/>
              <w:rPr>
                <w:rFonts w:eastAsia="Times New Roman"/>
              </w:rPr>
            </w:pPr>
            <w:r>
              <w:rPr>
                <w:rFonts w:eastAsia="Times New Roman"/>
              </w:rPr>
              <w:lastRenderedPageBreak/>
              <w:t> </w:t>
            </w:r>
          </w:p>
        </w:tc>
        <w:tc>
          <w:tcPr>
            <w:tcW w:w="1250" w:type="pct"/>
            <w:hideMark/>
          </w:tcPr>
          <w:p w14:paraId="6355B72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613D38" w14:textId="77777777" w:rsidR="0093442C" w:rsidRDefault="0093442C" w:rsidP="0093442C">
            <w:pPr>
              <w:spacing w:line="240" w:lineRule="auto"/>
              <w:rPr>
                <w:rFonts w:eastAsia="Times New Roman"/>
                <w:szCs w:val="24"/>
              </w:rPr>
            </w:pPr>
            <w:r>
              <w:rPr>
                <w:rFonts w:eastAsia="Times New Roman"/>
              </w:rPr>
              <w:t xml:space="preserve">6/10/2020 - </w:t>
            </w:r>
            <w:r>
              <w:rPr>
                <w:rFonts w:eastAsia="Times New Roman"/>
                <w:b/>
                <w:bCs/>
              </w:rPr>
              <w:t>PASSED BY HOUSE</w:t>
            </w:r>
            <w:r>
              <w:rPr>
                <w:rFonts w:eastAsia="Times New Roman"/>
              </w:rPr>
              <w:t>; Vote 56-38</w:t>
            </w:r>
          </w:p>
        </w:tc>
      </w:tr>
      <w:tr w:rsidR="0093442C" w14:paraId="0BDBDD4B" w14:textId="77777777" w:rsidTr="00BC6A9E">
        <w:trPr>
          <w:tblCellSpacing w:w="15" w:type="dxa"/>
        </w:trPr>
        <w:tc>
          <w:tcPr>
            <w:tcW w:w="0" w:type="auto"/>
            <w:gridSpan w:val="3"/>
            <w:vAlign w:val="center"/>
            <w:hideMark/>
          </w:tcPr>
          <w:p w14:paraId="70551A39" w14:textId="77777777" w:rsidR="0093442C" w:rsidRDefault="0093442C" w:rsidP="0093442C">
            <w:pPr>
              <w:spacing w:line="240" w:lineRule="auto"/>
              <w:rPr>
                <w:rFonts w:eastAsia="Times New Roman"/>
              </w:rPr>
            </w:pPr>
            <w:r>
              <w:rPr>
                <w:rFonts w:eastAsia="Times New Roman"/>
              </w:rPr>
              <w:t> </w:t>
            </w:r>
          </w:p>
        </w:tc>
      </w:tr>
      <w:tr w:rsidR="0093442C" w14:paraId="4D946879" w14:textId="77777777" w:rsidTr="00BC6A9E">
        <w:trPr>
          <w:tblCellSpacing w:w="15" w:type="dxa"/>
        </w:trPr>
        <w:tc>
          <w:tcPr>
            <w:tcW w:w="650" w:type="pct"/>
            <w:hideMark/>
          </w:tcPr>
          <w:p w14:paraId="0CC53EF8" w14:textId="77777777" w:rsidR="0093442C" w:rsidRDefault="0093442C" w:rsidP="0093442C">
            <w:pPr>
              <w:spacing w:line="240" w:lineRule="auto"/>
              <w:rPr>
                <w:rFonts w:eastAsia="Times New Roman"/>
              </w:rPr>
            </w:pPr>
            <w:r>
              <w:rPr>
                <w:rStyle w:val="Strong"/>
              </w:rPr>
              <w:t>HB166</w:t>
            </w:r>
          </w:p>
        </w:tc>
        <w:tc>
          <w:tcPr>
            <w:tcW w:w="0" w:type="auto"/>
            <w:gridSpan w:val="2"/>
            <w:vAlign w:val="center"/>
            <w:hideMark/>
          </w:tcPr>
          <w:p w14:paraId="060D76D4" w14:textId="77777777" w:rsidR="0093442C" w:rsidRDefault="0093442C" w:rsidP="0093442C">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93442C" w14:paraId="3AC58620" w14:textId="77777777" w:rsidTr="00BC6A9E">
        <w:trPr>
          <w:tblCellSpacing w:w="15" w:type="dxa"/>
        </w:trPr>
        <w:tc>
          <w:tcPr>
            <w:tcW w:w="0" w:type="auto"/>
            <w:vAlign w:val="center"/>
            <w:hideMark/>
          </w:tcPr>
          <w:p w14:paraId="5178D268" w14:textId="77777777" w:rsidR="0093442C" w:rsidRDefault="0093442C" w:rsidP="0093442C">
            <w:pPr>
              <w:spacing w:line="240" w:lineRule="auto"/>
              <w:rPr>
                <w:rFonts w:eastAsia="Times New Roman"/>
              </w:rPr>
            </w:pPr>
            <w:r>
              <w:rPr>
                <w:rFonts w:eastAsia="Times New Roman"/>
              </w:rPr>
              <w:t> </w:t>
            </w:r>
          </w:p>
        </w:tc>
        <w:tc>
          <w:tcPr>
            <w:tcW w:w="1250" w:type="pct"/>
            <w:hideMark/>
          </w:tcPr>
          <w:p w14:paraId="232CC19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0A8CBB" w14:textId="77777777" w:rsidR="0093442C" w:rsidRDefault="0093442C" w:rsidP="0093442C">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93442C" w14:paraId="007FFFA0" w14:textId="77777777" w:rsidTr="00BC6A9E">
        <w:trPr>
          <w:tblCellSpacing w:w="15" w:type="dxa"/>
        </w:trPr>
        <w:tc>
          <w:tcPr>
            <w:tcW w:w="0" w:type="auto"/>
            <w:gridSpan w:val="3"/>
            <w:vAlign w:val="center"/>
            <w:hideMark/>
          </w:tcPr>
          <w:p w14:paraId="46B74933" w14:textId="77777777" w:rsidR="0093442C" w:rsidRDefault="0093442C" w:rsidP="0093442C">
            <w:pPr>
              <w:spacing w:line="240" w:lineRule="auto"/>
              <w:rPr>
                <w:rFonts w:eastAsia="Times New Roman"/>
              </w:rPr>
            </w:pPr>
            <w:r>
              <w:rPr>
                <w:rFonts w:eastAsia="Times New Roman"/>
              </w:rPr>
              <w:t> </w:t>
            </w:r>
          </w:p>
        </w:tc>
      </w:tr>
      <w:tr w:rsidR="0093442C" w14:paraId="64E11DC3" w14:textId="77777777" w:rsidTr="00BC6A9E">
        <w:trPr>
          <w:tblCellSpacing w:w="15" w:type="dxa"/>
        </w:trPr>
        <w:tc>
          <w:tcPr>
            <w:tcW w:w="650" w:type="pct"/>
            <w:hideMark/>
          </w:tcPr>
          <w:p w14:paraId="497E4549" w14:textId="77777777" w:rsidR="0093442C" w:rsidRDefault="0093442C" w:rsidP="0093442C">
            <w:pPr>
              <w:spacing w:line="240" w:lineRule="auto"/>
              <w:rPr>
                <w:rFonts w:eastAsia="Times New Roman"/>
              </w:rPr>
            </w:pPr>
            <w:r>
              <w:rPr>
                <w:rStyle w:val="Strong"/>
              </w:rPr>
              <w:t>HB168</w:t>
            </w:r>
          </w:p>
        </w:tc>
        <w:tc>
          <w:tcPr>
            <w:tcW w:w="0" w:type="auto"/>
            <w:gridSpan w:val="2"/>
            <w:vAlign w:val="center"/>
            <w:hideMark/>
          </w:tcPr>
          <w:p w14:paraId="0C34E926" w14:textId="77777777" w:rsidR="0093442C" w:rsidRDefault="0093442C" w:rsidP="0093442C">
            <w:pPr>
              <w:spacing w:line="240" w:lineRule="auto"/>
              <w:rPr>
                <w:rFonts w:eastAsia="Times New Roman"/>
              </w:rPr>
            </w:pPr>
            <w:r>
              <w:rPr>
                <w:rStyle w:val="Strong"/>
              </w:rPr>
              <w:t>AFFIRMATIVE DEFENSE-HAZARDOUS SUBSTANCES</w:t>
            </w:r>
            <w:r>
              <w:rPr>
                <w:rFonts w:eastAsia="Times New Roman"/>
              </w:rPr>
              <w:t xml:space="preserve"> (HAMBLEY S) To establish an affirmative defense to a release or threatened release of hazardous substances from a facility for certain bona fide prospective purchasers.</w:t>
            </w:r>
          </w:p>
        </w:tc>
      </w:tr>
      <w:tr w:rsidR="0093442C" w14:paraId="6F8B676A" w14:textId="77777777" w:rsidTr="00BC6A9E">
        <w:trPr>
          <w:tblCellSpacing w:w="15" w:type="dxa"/>
        </w:trPr>
        <w:tc>
          <w:tcPr>
            <w:tcW w:w="0" w:type="auto"/>
            <w:vAlign w:val="center"/>
            <w:hideMark/>
          </w:tcPr>
          <w:p w14:paraId="2B3F9C34" w14:textId="77777777" w:rsidR="0093442C" w:rsidRDefault="0093442C" w:rsidP="0093442C">
            <w:pPr>
              <w:spacing w:line="240" w:lineRule="auto"/>
              <w:rPr>
                <w:rFonts w:eastAsia="Times New Roman"/>
              </w:rPr>
            </w:pPr>
            <w:r>
              <w:rPr>
                <w:rFonts w:eastAsia="Times New Roman"/>
              </w:rPr>
              <w:t> </w:t>
            </w:r>
          </w:p>
        </w:tc>
        <w:tc>
          <w:tcPr>
            <w:tcW w:w="1250" w:type="pct"/>
            <w:hideMark/>
          </w:tcPr>
          <w:p w14:paraId="425852F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7423BA" w14:textId="77777777" w:rsidR="0093442C" w:rsidRDefault="0093442C" w:rsidP="0093442C">
            <w:pPr>
              <w:spacing w:line="240" w:lineRule="auto"/>
              <w:rPr>
                <w:rFonts w:eastAsia="Times New Roman"/>
                <w:szCs w:val="24"/>
              </w:rPr>
            </w:pPr>
            <w:r>
              <w:rPr>
                <w:rFonts w:eastAsia="Times New Roman"/>
              </w:rPr>
              <w:t xml:space="preserve">6/16/2020 - </w:t>
            </w:r>
            <w:r>
              <w:rPr>
                <w:rFonts w:eastAsia="Times New Roman"/>
                <w:b/>
                <w:bCs/>
              </w:rPr>
              <w:t>SIGNED BY GOVERNOR</w:t>
            </w:r>
            <w:r>
              <w:rPr>
                <w:rFonts w:eastAsia="Times New Roman"/>
              </w:rPr>
              <w:t>; eff. 90 days</w:t>
            </w:r>
          </w:p>
        </w:tc>
      </w:tr>
      <w:tr w:rsidR="0093442C" w14:paraId="16A2B197" w14:textId="77777777" w:rsidTr="00BC6A9E">
        <w:trPr>
          <w:tblCellSpacing w:w="15" w:type="dxa"/>
        </w:trPr>
        <w:tc>
          <w:tcPr>
            <w:tcW w:w="0" w:type="auto"/>
            <w:gridSpan w:val="3"/>
            <w:vAlign w:val="center"/>
            <w:hideMark/>
          </w:tcPr>
          <w:p w14:paraId="520B4D56" w14:textId="77777777" w:rsidR="0093442C" w:rsidRDefault="0093442C" w:rsidP="0093442C">
            <w:pPr>
              <w:spacing w:line="240" w:lineRule="auto"/>
              <w:rPr>
                <w:rFonts w:eastAsia="Times New Roman"/>
              </w:rPr>
            </w:pPr>
            <w:r>
              <w:rPr>
                <w:rFonts w:eastAsia="Times New Roman"/>
              </w:rPr>
              <w:t> </w:t>
            </w:r>
          </w:p>
        </w:tc>
      </w:tr>
      <w:tr w:rsidR="0093442C" w14:paraId="2F0765EC" w14:textId="77777777" w:rsidTr="00BC6A9E">
        <w:trPr>
          <w:tblCellSpacing w:w="15" w:type="dxa"/>
        </w:trPr>
        <w:tc>
          <w:tcPr>
            <w:tcW w:w="650" w:type="pct"/>
            <w:hideMark/>
          </w:tcPr>
          <w:p w14:paraId="7A839D0F" w14:textId="77777777" w:rsidR="0093442C" w:rsidRDefault="0093442C" w:rsidP="0093442C">
            <w:pPr>
              <w:spacing w:line="240" w:lineRule="auto"/>
              <w:rPr>
                <w:rFonts w:eastAsia="Times New Roman"/>
              </w:rPr>
            </w:pPr>
            <w:r>
              <w:rPr>
                <w:rStyle w:val="Strong"/>
              </w:rPr>
              <w:t>HB197</w:t>
            </w:r>
          </w:p>
        </w:tc>
        <w:tc>
          <w:tcPr>
            <w:tcW w:w="0" w:type="auto"/>
            <w:gridSpan w:val="2"/>
            <w:vAlign w:val="center"/>
            <w:hideMark/>
          </w:tcPr>
          <w:p w14:paraId="262D32ED" w14:textId="77777777" w:rsidR="0093442C" w:rsidRDefault="0093442C" w:rsidP="0093442C">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93442C" w14:paraId="41EDE81D" w14:textId="77777777" w:rsidTr="00BC6A9E">
        <w:trPr>
          <w:tblCellSpacing w:w="15" w:type="dxa"/>
        </w:trPr>
        <w:tc>
          <w:tcPr>
            <w:tcW w:w="0" w:type="auto"/>
            <w:vAlign w:val="center"/>
            <w:hideMark/>
          </w:tcPr>
          <w:p w14:paraId="49DDCE93" w14:textId="77777777" w:rsidR="0093442C" w:rsidRDefault="0093442C" w:rsidP="0093442C">
            <w:pPr>
              <w:spacing w:line="240" w:lineRule="auto"/>
              <w:rPr>
                <w:rFonts w:eastAsia="Times New Roman"/>
              </w:rPr>
            </w:pPr>
            <w:r>
              <w:rPr>
                <w:rFonts w:eastAsia="Times New Roman"/>
              </w:rPr>
              <w:t> </w:t>
            </w:r>
          </w:p>
        </w:tc>
        <w:tc>
          <w:tcPr>
            <w:tcW w:w="1250" w:type="pct"/>
            <w:hideMark/>
          </w:tcPr>
          <w:p w14:paraId="5D4AADF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00273C" w14:textId="77777777" w:rsidR="0093442C" w:rsidRDefault="0093442C" w:rsidP="0093442C">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eff. 3/27/20</w:t>
            </w:r>
          </w:p>
        </w:tc>
      </w:tr>
      <w:tr w:rsidR="0093442C" w14:paraId="7AE5888E" w14:textId="77777777" w:rsidTr="00BC6A9E">
        <w:trPr>
          <w:tblCellSpacing w:w="15" w:type="dxa"/>
        </w:trPr>
        <w:tc>
          <w:tcPr>
            <w:tcW w:w="0" w:type="auto"/>
            <w:gridSpan w:val="3"/>
            <w:vAlign w:val="center"/>
            <w:hideMark/>
          </w:tcPr>
          <w:p w14:paraId="5EEE66AB" w14:textId="77777777" w:rsidR="0093442C" w:rsidRDefault="0093442C" w:rsidP="0093442C">
            <w:pPr>
              <w:spacing w:line="240" w:lineRule="auto"/>
              <w:rPr>
                <w:rFonts w:eastAsia="Times New Roman"/>
              </w:rPr>
            </w:pPr>
            <w:r>
              <w:rPr>
                <w:rFonts w:eastAsia="Times New Roman"/>
              </w:rPr>
              <w:t> </w:t>
            </w:r>
          </w:p>
        </w:tc>
      </w:tr>
      <w:tr w:rsidR="0093442C" w14:paraId="410B54C5" w14:textId="77777777" w:rsidTr="00BC6A9E">
        <w:trPr>
          <w:tblCellSpacing w:w="15" w:type="dxa"/>
        </w:trPr>
        <w:tc>
          <w:tcPr>
            <w:tcW w:w="650" w:type="pct"/>
            <w:hideMark/>
          </w:tcPr>
          <w:p w14:paraId="52B4B901" w14:textId="77777777" w:rsidR="0093442C" w:rsidRDefault="0093442C" w:rsidP="0093442C">
            <w:pPr>
              <w:spacing w:line="240" w:lineRule="auto"/>
              <w:rPr>
                <w:rFonts w:eastAsia="Times New Roman"/>
              </w:rPr>
            </w:pPr>
            <w:r>
              <w:rPr>
                <w:rStyle w:val="Strong"/>
              </w:rPr>
              <w:t>HB218</w:t>
            </w:r>
          </w:p>
        </w:tc>
        <w:tc>
          <w:tcPr>
            <w:tcW w:w="0" w:type="auto"/>
            <w:gridSpan w:val="2"/>
            <w:vAlign w:val="center"/>
            <w:hideMark/>
          </w:tcPr>
          <w:p w14:paraId="7A2A3A4B" w14:textId="77777777" w:rsidR="0093442C" w:rsidRDefault="0093442C" w:rsidP="0093442C">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93442C" w14:paraId="149BCC31" w14:textId="77777777" w:rsidTr="00BC6A9E">
        <w:trPr>
          <w:tblCellSpacing w:w="15" w:type="dxa"/>
        </w:trPr>
        <w:tc>
          <w:tcPr>
            <w:tcW w:w="0" w:type="auto"/>
            <w:vAlign w:val="center"/>
            <w:hideMark/>
          </w:tcPr>
          <w:p w14:paraId="6ABFD76A" w14:textId="77777777" w:rsidR="0093442C" w:rsidRDefault="0093442C" w:rsidP="0093442C">
            <w:pPr>
              <w:spacing w:line="240" w:lineRule="auto"/>
              <w:rPr>
                <w:rFonts w:eastAsia="Times New Roman"/>
              </w:rPr>
            </w:pPr>
            <w:r>
              <w:rPr>
                <w:rFonts w:eastAsia="Times New Roman"/>
              </w:rPr>
              <w:t> </w:t>
            </w:r>
          </w:p>
        </w:tc>
        <w:tc>
          <w:tcPr>
            <w:tcW w:w="1250" w:type="pct"/>
            <w:hideMark/>
          </w:tcPr>
          <w:p w14:paraId="5CB7F325"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7F7B307" w14:textId="77777777" w:rsidR="0093442C" w:rsidRDefault="0093442C" w:rsidP="0093442C">
            <w:pPr>
              <w:spacing w:line="240" w:lineRule="auto"/>
              <w:rPr>
                <w:rFonts w:eastAsia="Times New Roman"/>
                <w:szCs w:val="24"/>
              </w:rPr>
            </w:pPr>
            <w:r>
              <w:rPr>
                <w:rFonts w:eastAsia="Times New Roman"/>
              </w:rPr>
              <w:t xml:space="preserve">6/9/2020 - </w:t>
            </w:r>
            <w:r>
              <w:rPr>
                <w:rFonts w:eastAsia="Times New Roman"/>
                <w:b/>
                <w:bCs/>
              </w:rPr>
              <w:t>BILL AMENDED</w:t>
            </w:r>
            <w:r>
              <w:rPr>
                <w:rFonts w:eastAsia="Times New Roman"/>
              </w:rPr>
              <w:t>, House State and Local Government, (Fourth Hearing)</w:t>
            </w:r>
          </w:p>
        </w:tc>
      </w:tr>
      <w:tr w:rsidR="0093442C" w14:paraId="54C80B41" w14:textId="77777777" w:rsidTr="00BC6A9E">
        <w:trPr>
          <w:tblCellSpacing w:w="15" w:type="dxa"/>
        </w:trPr>
        <w:tc>
          <w:tcPr>
            <w:tcW w:w="0" w:type="auto"/>
            <w:gridSpan w:val="3"/>
            <w:vAlign w:val="center"/>
            <w:hideMark/>
          </w:tcPr>
          <w:p w14:paraId="37F53391" w14:textId="77777777" w:rsidR="0093442C" w:rsidRDefault="0093442C" w:rsidP="0093442C">
            <w:pPr>
              <w:spacing w:line="240" w:lineRule="auto"/>
              <w:rPr>
                <w:rFonts w:eastAsia="Times New Roman"/>
              </w:rPr>
            </w:pPr>
            <w:r>
              <w:rPr>
                <w:rFonts w:eastAsia="Times New Roman"/>
              </w:rPr>
              <w:t> </w:t>
            </w:r>
          </w:p>
        </w:tc>
      </w:tr>
      <w:tr w:rsidR="0093442C" w14:paraId="65B0E92D" w14:textId="77777777" w:rsidTr="00BC6A9E">
        <w:trPr>
          <w:tblCellSpacing w:w="15" w:type="dxa"/>
        </w:trPr>
        <w:tc>
          <w:tcPr>
            <w:tcW w:w="650" w:type="pct"/>
            <w:hideMark/>
          </w:tcPr>
          <w:p w14:paraId="1964A4B1" w14:textId="77777777" w:rsidR="0093442C" w:rsidRDefault="0093442C" w:rsidP="0093442C">
            <w:pPr>
              <w:spacing w:line="240" w:lineRule="auto"/>
              <w:rPr>
                <w:rFonts w:eastAsia="Times New Roman"/>
              </w:rPr>
            </w:pPr>
            <w:r>
              <w:rPr>
                <w:rStyle w:val="Strong"/>
              </w:rPr>
              <w:t>HB220</w:t>
            </w:r>
          </w:p>
        </w:tc>
        <w:tc>
          <w:tcPr>
            <w:tcW w:w="0" w:type="auto"/>
            <w:gridSpan w:val="2"/>
            <w:vAlign w:val="center"/>
            <w:hideMark/>
          </w:tcPr>
          <w:p w14:paraId="450ED93E" w14:textId="77777777" w:rsidR="0093442C" w:rsidRDefault="0093442C" w:rsidP="0093442C">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93442C" w14:paraId="548E96EB" w14:textId="77777777" w:rsidTr="00BC6A9E">
        <w:trPr>
          <w:tblCellSpacing w:w="15" w:type="dxa"/>
        </w:trPr>
        <w:tc>
          <w:tcPr>
            <w:tcW w:w="0" w:type="auto"/>
            <w:vAlign w:val="center"/>
            <w:hideMark/>
          </w:tcPr>
          <w:p w14:paraId="4EEE5264" w14:textId="77777777" w:rsidR="0093442C" w:rsidRDefault="0093442C" w:rsidP="0093442C">
            <w:pPr>
              <w:spacing w:line="240" w:lineRule="auto"/>
              <w:rPr>
                <w:rFonts w:eastAsia="Times New Roman"/>
              </w:rPr>
            </w:pPr>
            <w:r>
              <w:rPr>
                <w:rFonts w:eastAsia="Times New Roman"/>
              </w:rPr>
              <w:t> </w:t>
            </w:r>
          </w:p>
        </w:tc>
        <w:tc>
          <w:tcPr>
            <w:tcW w:w="1250" w:type="pct"/>
            <w:hideMark/>
          </w:tcPr>
          <w:p w14:paraId="27DBA78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0B6169F" w14:textId="77777777" w:rsidR="0093442C" w:rsidRDefault="0093442C" w:rsidP="0093442C">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93442C" w14:paraId="3485D0F7" w14:textId="77777777" w:rsidTr="00BC6A9E">
        <w:trPr>
          <w:tblCellSpacing w:w="15" w:type="dxa"/>
        </w:trPr>
        <w:tc>
          <w:tcPr>
            <w:tcW w:w="0" w:type="auto"/>
            <w:gridSpan w:val="3"/>
            <w:vAlign w:val="center"/>
            <w:hideMark/>
          </w:tcPr>
          <w:p w14:paraId="7D40A84F" w14:textId="77777777" w:rsidR="0093442C" w:rsidRDefault="0093442C" w:rsidP="0093442C">
            <w:pPr>
              <w:spacing w:line="240" w:lineRule="auto"/>
              <w:rPr>
                <w:rFonts w:eastAsia="Times New Roman"/>
              </w:rPr>
            </w:pPr>
            <w:r>
              <w:rPr>
                <w:rFonts w:eastAsia="Times New Roman"/>
              </w:rPr>
              <w:t> </w:t>
            </w:r>
          </w:p>
        </w:tc>
      </w:tr>
      <w:tr w:rsidR="0093442C" w14:paraId="0828324B" w14:textId="77777777" w:rsidTr="00BC6A9E">
        <w:trPr>
          <w:tblCellSpacing w:w="15" w:type="dxa"/>
        </w:trPr>
        <w:tc>
          <w:tcPr>
            <w:tcW w:w="650" w:type="pct"/>
            <w:hideMark/>
          </w:tcPr>
          <w:p w14:paraId="0CAE6DB9" w14:textId="77777777" w:rsidR="0093442C" w:rsidRDefault="0093442C" w:rsidP="0093442C">
            <w:pPr>
              <w:spacing w:line="240" w:lineRule="auto"/>
              <w:rPr>
                <w:rFonts w:eastAsia="Times New Roman"/>
              </w:rPr>
            </w:pPr>
            <w:r>
              <w:rPr>
                <w:rStyle w:val="Strong"/>
              </w:rPr>
              <w:t>HB238</w:t>
            </w:r>
          </w:p>
        </w:tc>
        <w:tc>
          <w:tcPr>
            <w:tcW w:w="0" w:type="auto"/>
            <w:gridSpan w:val="2"/>
            <w:vAlign w:val="center"/>
            <w:hideMark/>
          </w:tcPr>
          <w:p w14:paraId="1AB40B74" w14:textId="77777777" w:rsidR="0093442C" w:rsidRDefault="0093442C" w:rsidP="0093442C">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93442C" w14:paraId="5CE5DBD0" w14:textId="77777777" w:rsidTr="00BC6A9E">
        <w:trPr>
          <w:tblCellSpacing w:w="15" w:type="dxa"/>
        </w:trPr>
        <w:tc>
          <w:tcPr>
            <w:tcW w:w="0" w:type="auto"/>
            <w:vAlign w:val="center"/>
            <w:hideMark/>
          </w:tcPr>
          <w:p w14:paraId="091E0FDC" w14:textId="77777777" w:rsidR="0093442C" w:rsidRDefault="0093442C" w:rsidP="0093442C">
            <w:pPr>
              <w:spacing w:line="240" w:lineRule="auto"/>
              <w:rPr>
                <w:rFonts w:eastAsia="Times New Roman"/>
              </w:rPr>
            </w:pPr>
            <w:r>
              <w:rPr>
                <w:rFonts w:eastAsia="Times New Roman"/>
              </w:rPr>
              <w:t> </w:t>
            </w:r>
          </w:p>
        </w:tc>
        <w:tc>
          <w:tcPr>
            <w:tcW w:w="1250" w:type="pct"/>
            <w:hideMark/>
          </w:tcPr>
          <w:p w14:paraId="61532FA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5722FB" w14:textId="77777777" w:rsidR="0093442C" w:rsidRDefault="0093442C" w:rsidP="0093442C">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93442C" w14:paraId="0AACA8D8" w14:textId="77777777" w:rsidTr="00BC6A9E">
        <w:trPr>
          <w:tblCellSpacing w:w="15" w:type="dxa"/>
        </w:trPr>
        <w:tc>
          <w:tcPr>
            <w:tcW w:w="0" w:type="auto"/>
            <w:gridSpan w:val="3"/>
            <w:vAlign w:val="center"/>
            <w:hideMark/>
          </w:tcPr>
          <w:p w14:paraId="792E923A" w14:textId="77777777" w:rsidR="0093442C" w:rsidRDefault="0093442C" w:rsidP="0093442C">
            <w:pPr>
              <w:spacing w:line="240" w:lineRule="auto"/>
              <w:rPr>
                <w:rFonts w:eastAsia="Times New Roman"/>
              </w:rPr>
            </w:pPr>
            <w:r>
              <w:rPr>
                <w:rFonts w:eastAsia="Times New Roman"/>
              </w:rPr>
              <w:t> </w:t>
            </w:r>
          </w:p>
        </w:tc>
      </w:tr>
      <w:tr w:rsidR="0093442C" w14:paraId="637EEBFA" w14:textId="77777777" w:rsidTr="00BC6A9E">
        <w:trPr>
          <w:tblCellSpacing w:w="15" w:type="dxa"/>
        </w:trPr>
        <w:tc>
          <w:tcPr>
            <w:tcW w:w="650" w:type="pct"/>
            <w:hideMark/>
          </w:tcPr>
          <w:p w14:paraId="1CD61DFE" w14:textId="77777777" w:rsidR="0093442C" w:rsidRDefault="0093442C" w:rsidP="0093442C">
            <w:pPr>
              <w:spacing w:line="240" w:lineRule="auto"/>
              <w:rPr>
                <w:rFonts w:eastAsia="Times New Roman"/>
              </w:rPr>
            </w:pPr>
            <w:r>
              <w:rPr>
                <w:rStyle w:val="Strong"/>
              </w:rPr>
              <w:t>HB263</w:t>
            </w:r>
          </w:p>
        </w:tc>
        <w:tc>
          <w:tcPr>
            <w:tcW w:w="0" w:type="auto"/>
            <w:gridSpan w:val="2"/>
            <w:vAlign w:val="center"/>
            <w:hideMark/>
          </w:tcPr>
          <w:p w14:paraId="5D49639A" w14:textId="77777777" w:rsidR="0093442C" w:rsidRDefault="0093442C" w:rsidP="0093442C">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93442C" w14:paraId="3AEAB938" w14:textId="77777777" w:rsidTr="00BC6A9E">
        <w:trPr>
          <w:tblCellSpacing w:w="15" w:type="dxa"/>
        </w:trPr>
        <w:tc>
          <w:tcPr>
            <w:tcW w:w="0" w:type="auto"/>
            <w:vAlign w:val="center"/>
            <w:hideMark/>
          </w:tcPr>
          <w:p w14:paraId="172FB847" w14:textId="77777777" w:rsidR="0093442C" w:rsidRDefault="0093442C" w:rsidP="0093442C">
            <w:pPr>
              <w:spacing w:line="240" w:lineRule="auto"/>
              <w:rPr>
                <w:rFonts w:eastAsia="Times New Roman"/>
              </w:rPr>
            </w:pPr>
            <w:r>
              <w:rPr>
                <w:rFonts w:eastAsia="Times New Roman"/>
              </w:rPr>
              <w:t> </w:t>
            </w:r>
          </w:p>
        </w:tc>
        <w:tc>
          <w:tcPr>
            <w:tcW w:w="1250" w:type="pct"/>
            <w:hideMark/>
          </w:tcPr>
          <w:p w14:paraId="1CBD493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ADCEFE" w14:textId="77777777" w:rsidR="0093442C" w:rsidRDefault="0093442C" w:rsidP="0093442C">
            <w:pPr>
              <w:spacing w:line="240" w:lineRule="auto"/>
              <w:rPr>
                <w:rFonts w:eastAsia="Times New Roman"/>
                <w:szCs w:val="24"/>
              </w:rPr>
            </w:pPr>
            <w:r>
              <w:rPr>
                <w:rFonts w:eastAsia="Times New Roman"/>
              </w:rPr>
              <w:t>6/24/2020 - Referred to Committee Senate Transportation, Commerce and Workforce</w:t>
            </w:r>
          </w:p>
        </w:tc>
      </w:tr>
      <w:tr w:rsidR="0093442C" w14:paraId="2D4FBEB4" w14:textId="77777777" w:rsidTr="00BC6A9E">
        <w:trPr>
          <w:tblCellSpacing w:w="15" w:type="dxa"/>
        </w:trPr>
        <w:tc>
          <w:tcPr>
            <w:tcW w:w="0" w:type="auto"/>
            <w:gridSpan w:val="3"/>
            <w:vAlign w:val="center"/>
            <w:hideMark/>
          </w:tcPr>
          <w:p w14:paraId="59D0761B" w14:textId="77777777" w:rsidR="0093442C" w:rsidRDefault="0093442C" w:rsidP="0093442C">
            <w:pPr>
              <w:spacing w:line="240" w:lineRule="auto"/>
              <w:rPr>
                <w:rFonts w:eastAsia="Times New Roman"/>
              </w:rPr>
            </w:pPr>
            <w:r>
              <w:rPr>
                <w:rFonts w:eastAsia="Times New Roman"/>
              </w:rPr>
              <w:t> </w:t>
            </w:r>
          </w:p>
        </w:tc>
      </w:tr>
      <w:tr w:rsidR="0093442C" w14:paraId="39BB1076" w14:textId="77777777" w:rsidTr="00BC6A9E">
        <w:trPr>
          <w:tblCellSpacing w:w="15" w:type="dxa"/>
        </w:trPr>
        <w:tc>
          <w:tcPr>
            <w:tcW w:w="650" w:type="pct"/>
            <w:hideMark/>
          </w:tcPr>
          <w:p w14:paraId="6753D183" w14:textId="77777777" w:rsidR="0093442C" w:rsidRDefault="0093442C" w:rsidP="0093442C">
            <w:pPr>
              <w:spacing w:line="240" w:lineRule="auto"/>
              <w:rPr>
                <w:rFonts w:eastAsia="Times New Roman"/>
              </w:rPr>
            </w:pPr>
            <w:r>
              <w:rPr>
                <w:rStyle w:val="Strong"/>
              </w:rPr>
              <w:t>HB264</w:t>
            </w:r>
          </w:p>
        </w:tc>
        <w:tc>
          <w:tcPr>
            <w:tcW w:w="0" w:type="auto"/>
            <w:gridSpan w:val="2"/>
            <w:vAlign w:val="center"/>
            <w:hideMark/>
          </w:tcPr>
          <w:p w14:paraId="15996B6E" w14:textId="77777777" w:rsidR="0093442C" w:rsidRDefault="0093442C" w:rsidP="0093442C">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93442C" w14:paraId="3DD0DF19" w14:textId="77777777" w:rsidTr="00BC6A9E">
        <w:trPr>
          <w:tblCellSpacing w:w="15" w:type="dxa"/>
        </w:trPr>
        <w:tc>
          <w:tcPr>
            <w:tcW w:w="0" w:type="auto"/>
            <w:vAlign w:val="center"/>
            <w:hideMark/>
          </w:tcPr>
          <w:p w14:paraId="58734CDE" w14:textId="77777777" w:rsidR="0093442C" w:rsidRDefault="0093442C" w:rsidP="0093442C">
            <w:pPr>
              <w:spacing w:line="240" w:lineRule="auto"/>
              <w:rPr>
                <w:rFonts w:eastAsia="Times New Roman"/>
              </w:rPr>
            </w:pPr>
            <w:r>
              <w:rPr>
                <w:rFonts w:eastAsia="Times New Roman"/>
              </w:rPr>
              <w:t> </w:t>
            </w:r>
          </w:p>
        </w:tc>
        <w:tc>
          <w:tcPr>
            <w:tcW w:w="1250" w:type="pct"/>
            <w:hideMark/>
          </w:tcPr>
          <w:p w14:paraId="5A58BDD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787944" w14:textId="77777777" w:rsidR="0093442C" w:rsidRDefault="0093442C" w:rsidP="0093442C">
            <w:pPr>
              <w:spacing w:line="240" w:lineRule="auto"/>
              <w:rPr>
                <w:rFonts w:eastAsia="Times New Roman"/>
                <w:szCs w:val="24"/>
              </w:rPr>
            </w:pPr>
            <w:r>
              <w:rPr>
                <w:rFonts w:eastAsia="Times New Roman"/>
              </w:rPr>
              <w:t xml:space="preserve">6/30/2020 - </w:t>
            </w:r>
            <w:r>
              <w:rPr>
                <w:rFonts w:eastAsia="Times New Roman"/>
                <w:b/>
                <w:bCs/>
              </w:rPr>
              <w:t>PASSED BY SENATE</w:t>
            </w:r>
            <w:r>
              <w:rPr>
                <w:rFonts w:eastAsia="Times New Roman"/>
              </w:rPr>
              <w:t>; Vote 29-0</w:t>
            </w:r>
          </w:p>
        </w:tc>
      </w:tr>
      <w:tr w:rsidR="0093442C" w14:paraId="0632B55B" w14:textId="77777777" w:rsidTr="00BC6A9E">
        <w:trPr>
          <w:tblCellSpacing w:w="15" w:type="dxa"/>
        </w:trPr>
        <w:tc>
          <w:tcPr>
            <w:tcW w:w="0" w:type="auto"/>
            <w:gridSpan w:val="3"/>
            <w:vAlign w:val="center"/>
            <w:hideMark/>
          </w:tcPr>
          <w:p w14:paraId="110BA12B" w14:textId="77777777" w:rsidR="0093442C" w:rsidRDefault="0093442C" w:rsidP="0093442C">
            <w:pPr>
              <w:spacing w:line="240" w:lineRule="auto"/>
              <w:rPr>
                <w:rFonts w:eastAsia="Times New Roman"/>
              </w:rPr>
            </w:pPr>
            <w:r>
              <w:rPr>
                <w:rFonts w:eastAsia="Times New Roman"/>
              </w:rPr>
              <w:lastRenderedPageBreak/>
              <w:t> </w:t>
            </w:r>
          </w:p>
        </w:tc>
      </w:tr>
      <w:tr w:rsidR="0093442C" w14:paraId="1A057234" w14:textId="77777777" w:rsidTr="00BC6A9E">
        <w:trPr>
          <w:tblCellSpacing w:w="15" w:type="dxa"/>
        </w:trPr>
        <w:tc>
          <w:tcPr>
            <w:tcW w:w="650" w:type="pct"/>
            <w:hideMark/>
          </w:tcPr>
          <w:p w14:paraId="62642984" w14:textId="77777777" w:rsidR="0093442C" w:rsidRDefault="0093442C" w:rsidP="0093442C">
            <w:pPr>
              <w:spacing w:line="240" w:lineRule="auto"/>
              <w:rPr>
                <w:rFonts w:eastAsia="Times New Roman"/>
              </w:rPr>
            </w:pPr>
            <w:r>
              <w:rPr>
                <w:rStyle w:val="Strong"/>
              </w:rPr>
              <w:t>HB308</w:t>
            </w:r>
          </w:p>
        </w:tc>
        <w:tc>
          <w:tcPr>
            <w:tcW w:w="0" w:type="auto"/>
            <w:gridSpan w:val="2"/>
            <w:vAlign w:val="center"/>
            <w:hideMark/>
          </w:tcPr>
          <w:p w14:paraId="37999567" w14:textId="77777777" w:rsidR="0093442C" w:rsidRDefault="0093442C" w:rsidP="0093442C">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93442C" w14:paraId="6459C9D8" w14:textId="77777777" w:rsidTr="00BC6A9E">
        <w:trPr>
          <w:tblCellSpacing w:w="15" w:type="dxa"/>
        </w:trPr>
        <w:tc>
          <w:tcPr>
            <w:tcW w:w="0" w:type="auto"/>
            <w:vAlign w:val="center"/>
            <w:hideMark/>
          </w:tcPr>
          <w:p w14:paraId="5DFAE9F0" w14:textId="77777777" w:rsidR="0093442C" w:rsidRDefault="0093442C" w:rsidP="0093442C">
            <w:pPr>
              <w:spacing w:line="240" w:lineRule="auto"/>
              <w:rPr>
                <w:rFonts w:eastAsia="Times New Roman"/>
              </w:rPr>
            </w:pPr>
            <w:r>
              <w:rPr>
                <w:rFonts w:eastAsia="Times New Roman"/>
              </w:rPr>
              <w:t> </w:t>
            </w:r>
          </w:p>
        </w:tc>
        <w:tc>
          <w:tcPr>
            <w:tcW w:w="1250" w:type="pct"/>
            <w:hideMark/>
          </w:tcPr>
          <w:p w14:paraId="7DED8D1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D4B1463" w14:textId="77777777" w:rsidR="0093442C" w:rsidRDefault="0093442C" w:rsidP="0093442C">
            <w:pPr>
              <w:spacing w:line="240" w:lineRule="auto"/>
              <w:rPr>
                <w:rFonts w:eastAsia="Times New Roman"/>
                <w:szCs w:val="24"/>
              </w:rPr>
            </w:pPr>
            <w:r>
              <w:rPr>
                <w:rFonts w:eastAsia="Times New Roman"/>
              </w:rPr>
              <w:t>6/3/2020 - Senate General Government and Agency Review , (Third Hearing)</w:t>
            </w:r>
          </w:p>
        </w:tc>
      </w:tr>
      <w:tr w:rsidR="0093442C" w14:paraId="3C1E6CD8" w14:textId="77777777" w:rsidTr="00BC6A9E">
        <w:trPr>
          <w:tblCellSpacing w:w="15" w:type="dxa"/>
        </w:trPr>
        <w:tc>
          <w:tcPr>
            <w:tcW w:w="0" w:type="auto"/>
            <w:gridSpan w:val="3"/>
            <w:vAlign w:val="center"/>
            <w:hideMark/>
          </w:tcPr>
          <w:p w14:paraId="63A13FEE" w14:textId="77777777" w:rsidR="0093442C" w:rsidRDefault="0093442C" w:rsidP="0093442C">
            <w:pPr>
              <w:spacing w:line="240" w:lineRule="auto"/>
              <w:rPr>
                <w:rFonts w:eastAsia="Times New Roman"/>
              </w:rPr>
            </w:pPr>
            <w:r>
              <w:rPr>
                <w:rFonts w:eastAsia="Times New Roman"/>
              </w:rPr>
              <w:t> </w:t>
            </w:r>
          </w:p>
        </w:tc>
      </w:tr>
      <w:tr w:rsidR="0093442C" w14:paraId="77FF972E" w14:textId="77777777" w:rsidTr="00BC6A9E">
        <w:trPr>
          <w:tblCellSpacing w:w="15" w:type="dxa"/>
        </w:trPr>
        <w:tc>
          <w:tcPr>
            <w:tcW w:w="650" w:type="pct"/>
            <w:hideMark/>
          </w:tcPr>
          <w:p w14:paraId="76427D12" w14:textId="77777777" w:rsidR="0093442C" w:rsidRDefault="0093442C" w:rsidP="0093442C">
            <w:pPr>
              <w:spacing w:line="240" w:lineRule="auto"/>
              <w:rPr>
                <w:rFonts w:eastAsia="Times New Roman"/>
              </w:rPr>
            </w:pPr>
            <w:r>
              <w:rPr>
                <w:rStyle w:val="Strong"/>
              </w:rPr>
              <w:t>HB326</w:t>
            </w:r>
          </w:p>
        </w:tc>
        <w:tc>
          <w:tcPr>
            <w:tcW w:w="0" w:type="auto"/>
            <w:gridSpan w:val="2"/>
            <w:vAlign w:val="center"/>
            <w:hideMark/>
          </w:tcPr>
          <w:p w14:paraId="6FC51D3D" w14:textId="77777777" w:rsidR="0093442C" w:rsidRDefault="0093442C" w:rsidP="0093442C">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93442C" w14:paraId="508AF7A5" w14:textId="77777777" w:rsidTr="00BC6A9E">
        <w:trPr>
          <w:tblCellSpacing w:w="15" w:type="dxa"/>
        </w:trPr>
        <w:tc>
          <w:tcPr>
            <w:tcW w:w="0" w:type="auto"/>
            <w:vAlign w:val="center"/>
            <w:hideMark/>
          </w:tcPr>
          <w:p w14:paraId="2357C0D1" w14:textId="77777777" w:rsidR="0093442C" w:rsidRDefault="0093442C" w:rsidP="0093442C">
            <w:pPr>
              <w:spacing w:line="240" w:lineRule="auto"/>
              <w:rPr>
                <w:rFonts w:eastAsia="Times New Roman"/>
              </w:rPr>
            </w:pPr>
            <w:r>
              <w:rPr>
                <w:rFonts w:eastAsia="Times New Roman"/>
              </w:rPr>
              <w:t> </w:t>
            </w:r>
          </w:p>
        </w:tc>
        <w:tc>
          <w:tcPr>
            <w:tcW w:w="1250" w:type="pct"/>
            <w:hideMark/>
          </w:tcPr>
          <w:p w14:paraId="788CC43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4FD429" w14:textId="77777777" w:rsidR="0093442C" w:rsidRDefault="0093442C" w:rsidP="0093442C">
            <w:pPr>
              <w:spacing w:line="240" w:lineRule="auto"/>
              <w:rPr>
                <w:rFonts w:eastAsia="Times New Roman"/>
                <w:szCs w:val="24"/>
              </w:rPr>
            </w:pPr>
            <w:r>
              <w:rPr>
                <w:rFonts w:eastAsia="Times New Roman"/>
              </w:rPr>
              <w:t>11/12/2019 - House Insurance, (First Hearing)</w:t>
            </w:r>
          </w:p>
        </w:tc>
      </w:tr>
      <w:tr w:rsidR="0093442C" w14:paraId="298D46AB" w14:textId="77777777" w:rsidTr="00BC6A9E">
        <w:trPr>
          <w:tblCellSpacing w:w="15" w:type="dxa"/>
        </w:trPr>
        <w:tc>
          <w:tcPr>
            <w:tcW w:w="0" w:type="auto"/>
            <w:gridSpan w:val="3"/>
            <w:vAlign w:val="center"/>
            <w:hideMark/>
          </w:tcPr>
          <w:p w14:paraId="7E4B4B1B" w14:textId="77777777" w:rsidR="0093442C" w:rsidRDefault="0093442C" w:rsidP="0093442C">
            <w:pPr>
              <w:spacing w:line="240" w:lineRule="auto"/>
              <w:rPr>
                <w:rFonts w:eastAsia="Times New Roman"/>
              </w:rPr>
            </w:pPr>
            <w:r>
              <w:rPr>
                <w:rFonts w:eastAsia="Times New Roman"/>
              </w:rPr>
              <w:t> </w:t>
            </w:r>
          </w:p>
        </w:tc>
      </w:tr>
      <w:tr w:rsidR="0093442C" w14:paraId="2EFF48CA" w14:textId="77777777" w:rsidTr="00BC6A9E">
        <w:trPr>
          <w:tblCellSpacing w:w="15" w:type="dxa"/>
        </w:trPr>
        <w:tc>
          <w:tcPr>
            <w:tcW w:w="650" w:type="pct"/>
            <w:hideMark/>
          </w:tcPr>
          <w:p w14:paraId="2BDCCB57" w14:textId="77777777" w:rsidR="0093442C" w:rsidRDefault="0093442C" w:rsidP="0093442C">
            <w:pPr>
              <w:spacing w:line="240" w:lineRule="auto"/>
              <w:rPr>
                <w:rFonts w:eastAsia="Times New Roman"/>
              </w:rPr>
            </w:pPr>
            <w:r>
              <w:rPr>
                <w:rStyle w:val="Strong"/>
              </w:rPr>
              <w:t>HB340</w:t>
            </w:r>
          </w:p>
        </w:tc>
        <w:tc>
          <w:tcPr>
            <w:tcW w:w="0" w:type="auto"/>
            <w:gridSpan w:val="2"/>
            <w:vAlign w:val="center"/>
            <w:hideMark/>
          </w:tcPr>
          <w:p w14:paraId="50718B71" w14:textId="77777777" w:rsidR="0093442C" w:rsidRDefault="0093442C" w:rsidP="0093442C">
            <w:pPr>
              <w:spacing w:line="240" w:lineRule="auto"/>
              <w:rPr>
                <w:rFonts w:eastAsia="Times New Roman"/>
              </w:rPr>
            </w:pPr>
            <w:r>
              <w:rPr>
                <w:rStyle w:val="Strong"/>
              </w:rPr>
              <w:t>DRAINAGE LAW</w:t>
            </w:r>
            <w:r>
              <w:rPr>
                <w:rFonts w:eastAsia="Times New Roman"/>
              </w:rPr>
              <w:t xml:space="preserve"> (CUPP B) To revise the state's drainage laws.</w:t>
            </w:r>
          </w:p>
        </w:tc>
      </w:tr>
      <w:tr w:rsidR="0093442C" w14:paraId="52B4D444" w14:textId="77777777" w:rsidTr="00BC6A9E">
        <w:trPr>
          <w:tblCellSpacing w:w="15" w:type="dxa"/>
        </w:trPr>
        <w:tc>
          <w:tcPr>
            <w:tcW w:w="0" w:type="auto"/>
            <w:vAlign w:val="center"/>
            <w:hideMark/>
          </w:tcPr>
          <w:p w14:paraId="129845F3" w14:textId="77777777" w:rsidR="0093442C" w:rsidRDefault="0093442C" w:rsidP="0093442C">
            <w:pPr>
              <w:spacing w:line="240" w:lineRule="auto"/>
              <w:rPr>
                <w:rFonts w:eastAsia="Times New Roman"/>
              </w:rPr>
            </w:pPr>
            <w:r>
              <w:rPr>
                <w:rFonts w:eastAsia="Times New Roman"/>
              </w:rPr>
              <w:t> </w:t>
            </w:r>
          </w:p>
        </w:tc>
        <w:tc>
          <w:tcPr>
            <w:tcW w:w="1250" w:type="pct"/>
            <w:hideMark/>
          </w:tcPr>
          <w:p w14:paraId="76C0499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9D3857C" w14:textId="77777777" w:rsidR="0093442C" w:rsidRDefault="0093442C" w:rsidP="0093442C">
            <w:pPr>
              <w:spacing w:line="240" w:lineRule="auto"/>
              <w:rPr>
                <w:rFonts w:eastAsia="Times New Roman"/>
                <w:szCs w:val="24"/>
              </w:rPr>
            </w:pPr>
            <w:r>
              <w:rPr>
                <w:rFonts w:eastAsia="Times New Roman"/>
              </w:rPr>
              <w:t>6/30/2020 - Referred to Committee Senate Agriculture and Natural Resources</w:t>
            </w:r>
          </w:p>
        </w:tc>
      </w:tr>
      <w:tr w:rsidR="0093442C" w14:paraId="7B974F5D" w14:textId="77777777" w:rsidTr="00BC6A9E">
        <w:trPr>
          <w:tblCellSpacing w:w="15" w:type="dxa"/>
        </w:trPr>
        <w:tc>
          <w:tcPr>
            <w:tcW w:w="0" w:type="auto"/>
            <w:gridSpan w:val="3"/>
            <w:vAlign w:val="center"/>
            <w:hideMark/>
          </w:tcPr>
          <w:p w14:paraId="7E4015F5" w14:textId="77777777" w:rsidR="0093442C" w:rsidRDefault="0093442C" w:rsidP="0093442C">
            <w:pPr>
              <w:spacing w:line="240" w:lineRule="auto"/>
              <w:rPr>
                <w:rFonts w:eastAsia="Times New Roman"/>
              </w:rPr>
            </w:pPr>
            <w:r>
              <w:rPr>
                <w:rFonts w:eastAsia="Times New Roman"/>
              </w:rPr>
              <w:t> </w:t>
            </w:r>
          </w:p>
        </w:tc>
      </w:tr>
      <w:tr w:rsidR="0093442C" w14:paraId="15D6AE8C" w14:textId="77777777" w:rsidTr="00BC6A9E">
        <w:trPr>
          <w:tblCellSpacing w:w="15" w:type="dxa"/>
        </w:trPr>
        <w:tc>
          <w:tcPr>
            <w:tcW w:w="650" w:type="pct"/>
            <w:hideMark/>
          </w:tcPr>
          <w:p w14:paraId="76CC8A42" w14:textId="77777777" w:rsidR="0093442C" w:rsidRDefault="0093442C" w:rsidP="0093442C">
            <w:pPr>
              <w:spacing w:line="240" w:lineRule="auto"/>
              <w:rPr>
                <w:rFonts w:eastAsia="Times New Roman"/>
              </w:rPr>
            </w:pPr>
            <w:r>
              <w:rPr>
                <w:rStyle w:val="Strong"/>
              </w:rPr>
              <w:t>HB343</w:t>
            </w:r>
          </w:p>
        </w:tc>
        <w:tc>
          <w:tcPr>
            <w:tcW w:w="0" w:type="auto"/>
            <w:gridSpan w:val="2"/>
            <w:vAlign w:val="center"/>
            <w:hideMark/>
          </w:tcPr>
          <w:p w14:paraId="1FE10056" w14:textId="77777777" w:rsidR="0093442C" w:rsidRDefault="0093442C" w:rsidP="0093442C">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93442C" w14:paraId="79F4EA67" w14:textId="77777777" w:rsidTr="00BC6A9E">
        <w:trPr>
          <w:tblCellSpacing w:w="15" w:type="dxa"/>
        </w:trPr>
        <w:tc>
          <w:tcPr>
            <w:tcW w:w="0" w:type="auto"/>
            <w:vAlign w:val="center"/>
            <w:hideMark/>
          </w:tcPr>
          <w:p w14:paraId="67F2F963" w14:textId="77777777" w:rsidR="0093442C" w:rsidRDefault="0093442C" w:rsidP="0093442C">
            <w:pPr>
              <w:spacing w:line="240" w:lineRule="auto"/>
              <w:rPr>
                <w:rFonts w:eastAsia="Times New Roman"/>
              </w:rPr>
            </w:pPr>
            <w:r>
              <w:rPr>
                <w:rFonts w:eastAsia="Times New Roman"/>
              </w:rPr>
              <w:t> </w:t>
            </w:r>
          </w:p>
        </w:tc>
        <w:tc>
          <w:tcPr>
            <w:tcW w:w="1250" w:type="pct"/>
            <w:hideMark/>
          </w:tcPr>
          <w:p w14:paraId="6F56449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B918DAC" w14:textId="77777777" w:rsidR="0093442C" w:rsidRDefault="0093442C" w:rsidP="0093442C">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93442C" w14:paraId="5628C543" w14:textId="77777777" w:rsidTr="00BC6A9E">
        <w:trPr>
          <w:tblCellSpacing w:w="15" w:type="dxa"/>
        </w:trPr>
        <w:tc>
          <w:tcPr>
            <w:tcW w:w="0" w:type="auto"/>
            <w:gridSpan w:val="3"/>
            <w:vAlign w:val="center"/>
            <w:hideMark/>
          </w:tcPr>
          <w:p w14:paraId="43D17957" w14:textId="77777777" w:rsidR="0093442C" w:rsidRDefault="0093442C" w:rsidP="0093442C">
            <w:pPr>
              <w:spacing w:line="240" w:lineRule="auto"/>
              <w:rPr>
                <w:rFonts w:eastAsia="Times New Roman"/>
              </w:rPr>
            </w:pPr>
            <w:r>
              <w:rPr>
                <w:rFonts w:eastAsia="Times New Roman"/>
              </w:rPr>
              <w:t> </w:t>
            </w:r>
          </w:p>
        </w:tc>
      </w:tr>
      <w:tr w:rsidR="0093442C" w14:paraId="5FB851FE" w14:textId="77777777" w:rsidTr="00BC6A9E">
        <w:trPr>
          <w:tblCellSpacing w:w="15" w:type="dxa"/>
        </w:trPr>
        <w:tc>
          <w:tcPr>
            <w:tcW w:w="650" w:type="pct"/>
            <w:hideMark/>
          </w:tcPr>
          <w:p w14:paraId="75248031" w14:textId="77777777" w:rsidR="0093442C" w:rsidRDefault="0093442C" w:rsidP="0093442C">
            <w:pPr>
              <w:spacing w:line="240" w:lineRule="auto"/>
              <w:rPr>
                <w:rFonts w:eastAsia="Times New Roman"/>
              </w:rPr>
            </w:pPr>
            <w:r>
              <w:rPr>
                <w:rStyle w:val="Strong"/>
              </w:rPr>
              <w:t>HB368</w:t>
            </w:r>
          </w:p>
        </w:tc>
        <w:tc>
          <w:tcPr>
            <w:tcW w:w="0" w:type="auto"/>
            <w:gridSpan w:val="2"/>
            <w:vAlign w:val="center"/>
            <w:hideMark/>
          </w:tcPr>
          <w:p w14:paraId="1456C460" w14:textId="77777777" w:rsidR="0093442C" w:rsidRDefault="0093442C" w:rsidP="0093442C">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93442C" w14:paraId="780907CF" w14:textId="77777777" w:rsidTr="00BC6A9E">
        <w:trPr>
          <w:tblCellSpacing w:w="15" w:type="dxa"/>
        </w:trPr>
        <w:tc>
          <w:tcPr>
            <w:tcW w:w="0" w:type="auto"/>
            <w:vAlign w:val="center"/>
            <w:hideMark/>
          </w:tcPr>
          <w:p w14:paraId="3D2E632D" w14:textId="77777777" w:rsidR="0093442C" w:rsidRDefault="0093442C" w:rsidP="0093442C">
            <w:pPr>
              <w:spacing w:line="240" w:lineRule="auto"/>
              <w:rPr>
                <w:rFonts w:eastAsia="Times New Roman"/>
              </w:rPr>
            </w:pPr>
            <w:r>
              <w:rPr>
                <w:rFonts w:eastAsia="Times New Roman"/>
              </w:rPr>
              <w:t> </w:t>
            </w:r>
          </w:p>
        </w:tc>
        <w:tc>
          <w:tcPr>
            <w:tcW w:w="1250" w:type="pct"/>
            <w:hideMark/>
          </w:tcPr>
          <w:p w14:paraId="379F906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F72F409" w14:textId="77777777" w:rsidR="0093442C" w:rsidRDefault="0093442C" w:rsidP="0093442C">
            <w:pPr>
              <w:spacing w:line="240" w:lineRule="auto"/>
              <w:rPr>
                <w:rFonts w:eastAsia="Times New Roman"/>
                <w:szCs w:val="24"/>
              </w:rPr>
            </w:pPr>
            <w:r>
              <w:rPr>
                <w:rFonts w:eastAsia="Times New Roman"/>
              </w:rPr>
              <w:t>6/10/2020 - Referred to Committee Senate Judiciary</w:t>
            </w:r>
          </w:p>
        </w:tc>
      </w:tr>
      <w:tr w:rsidR="0093442C" w14:paraId="2444DABD" w14:textId="77777777" w:rsidTr="00BC6A9E">
        <w:trPr>
          <w:tblCellSpacing w:w="15" w:type="dxa"/>
        </w:trPr>
        <w:tc>
          <w:tcPr>
            <w:tcW w:w="0" w:type="auto"/>
            <w:gridSpan w:val="3"/>
            <w:vAlign w:val="center"/>
            <w:hideMark/>
          </w:tcPr>
          <w:p w14:paraId="0D7D8ADC" w14:textId="77777777" w:rsidR="0093442C" w:rsidRDefault="0093442C" w:rsidP="0093442C">
            <w:pPr>
              <w:spacing w:line="240" w:lineRule="auto"/>
              <w:rPr>
                <w:rFonts w:eastAsia="Times New Roman"/>
              </w:rPr>
            </w:pPr>
            <w:r>
              <w:rPr>
                <w:rFonts w:eastAsia="Times New Roman"/>
              </w:rPr>
              <w:t> </w:t>
            </w:r>
          </w:p>
        </w:tc>
      </w:tr>
      <w:tr w:rsidR="0093442C" w14:paraId="2A1EB2B0" w14:textId="77777777" w:rsidTr="00BC6A9E">
        <w:trPr>
          <w:tblCellSpacing w:w="15" w:type="dxa"/>
        </w:trPr>
        <w:tc>
          <w:tcPr>
            <w:tcW w:w="650" w:type="pct"/>
            <w:hideMark/>
          </w:tcPr>
          <w:p w14:paraId="00883CB6" w14:textId="77777777" w:rsidR="0093442C" w:rsidRDefault="0093442C" w:rsidP="0093442C">
            <w:pPr>
              <w:spacing w:line="240" w:lineRule="auto"/>
              <w:rPr>
                <w:rFonts w:eastAsia="Times New Roman"/>
              </w:rPr>
            </w:pPr>
            <w:r>
              <w:rPr>
                <w:rStyle w:val="Strong"/>
              </w:rPr>
              <w:t>HB370</w:t>
            </w:r>
          </w:p>
        </w:tc>
        <w:tc>
          <w:tcPr>
            <w:tcW w:w="0" w:type="auto"/>
            <w:gridSpan w:val="2"/>
            <w:vAlign w:val="center"/>
            <w:hideMark/>
          </w:tcPr>
          <w:p w14:paraId="058DC080" w14:textId="77777777" w:rsidR="0093442C" w:rsidRDefault="0093442C" w:rsidP="0093442C">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93442C" w14:paraId="063F4B48" w14:textId="77777777" w:rsidTr="00BC6A9E">
        <w:trPr>
          <w:tblCellSpacing w:w="15" w:type="dxa"/>
        </w:trPr>
        <w:tc>
          <w:tcPr>
            <w:tcW w:w="0" w:type="auto"/>
            <w:vAlign w:val="center"/>
            <w:hideMark/>
          </w:tcPr>
          <w:p w14:paraId="76B9D425" w14:textId="77777777" w:rsidR="0093442C" w:rsidRDefault="0093442C" w:rsidP="0093442C">
            <w:pPr>
              <w:spacing w:line="240" w:lineRule="auto"/>
              <w:rPr>
                <w:rFonts w:eastAsia="Times New Roman"/>
              </w:rPr>
            </w:pPr>
            <w:r>
              <w:rPr>
                <w:rFonts w:eastAsia="Times New Roman"/>
              </w:rPr>
              <w:t> </w:t>
            </w:r>
          </w:p>
        </w:tc>
        <w:tc>
          <w:tcPr>
            <w:tcW w:w="1250" w:type="pct"/>
            <w:hideMark/>
          </w:tcPr>
          <w:p w14:paraId="520C97E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82D205C" w14:textId="77777777" w:rsidR="0093442C" w:rsidRDefault="0093442C" w:rsidP="0093442C">
            <w:pPr>
              <w:spacing w:line="240" w:lineRule="auto"/>
              <w:rPr>
                <w:rFonts w:eastAsia="Times New Roman"/>
                <w:szCs w:val="24"/>
              </w:rPr>
            </w:pPr>
            <w:r>
              <w:rPr>
                <w:rFonts w:eastAsia="Times New Roman"/>
              </w:rPr>
              <w:t>12/10/2019 - House Civil Justice, (Third Hearing)</w:t>
            </w:r>
          </w:p>
        </w:tc>
      </w:tr>
      <w:tr w:rsidR="0093442C" w14:paraId="079415C9" w14:textId="77777777" w:rsidTr="00BC6A9E">
        <w:trPr>
          <w:tblCellSpacing w:w="15" w:type="dxa"/>
        </w:trPr>
        <w:tc>
          <w:tcPr>
            <w:tcW w:w="0" w:type="auto"/>
            <w:gridSpan w:val="3"/>
            <w:vAlign w:val="center"/>
            <w:hideMark/>
          </w:tcPr>
          <w:p w14:paraId="4537C52C" w14:textId="77777777" w:rsidR="0093442C" w:rsidRDefault="0093442C" w:rsidP="0093442C">
            <w:pPr>
              <w:spacing w:line="240" w:lineRule="auto"/>
              <w:rPr>
                <w:rFonts w:eastAsia="Times New Roman"/>
              </w:rPr>
            </w:pPr>
            <w:r>
              <w:rPr>
                <w:rFonts w:eastAsia="Times New Roman"/>
              </w:rPr>
              <w:t> </w:t>
            </w:r>
          </w:p>
        </w:tc>
      </w:tr>
      <w:tr w:rsidR="0093442C" w14:paraId="189A6506" w14:textId="77777777" w:rsidTr="00BC6A9E">
        <w:trPr>
          <w:tblCellSpacing w:w="15" w:type="dxa"/>
        </w:trPr>
        <w:tc>
          <w:tcPr>
            <w:tcW w:w="650" w:type="pct"/>
            <w:hideMark/>
          </w:tcPr>
          <w:p w14:paraId="5714699B" w14:textId="77777777" w:rsidR="0093442C" w:rsidRDefault="0093442C" w:rsidP="0093442C">
            <w:pPr>
              <w:spacing w:line="240" w:lineRule="auto"/>
              <w:rPr>
                <w:rFonts w:eastAsia="Times New Roman"/>
              </w:rPr>
            </w:pPr>
            <w:r>
              <w:rPr>
                <w:rStyle w:val="Strong"/>
              </w:rPr>
              <w:t>HB380</w:t>
            </w:r>
          </w:p>
        </w:tc>
        <w:tc>
          <w:tcPr>
            <w:tcW w:w="0" w:type="auto"/>
            <w:gridSpan w:val="2"/>
            <w:vAlign w:val="center"/>
            <w:hideMark/>
          </w:tcPr>
          <w:p w14:paraId="452431E1" w14:textId="77777777" w:rsidR="0093442C" w:rsidRDefault="0093442C" w:rsidP="0093442C">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93442C" w14:paraId="08F44B22" w14:textId="77777777" w:rsidTr="00BC6A9E">
        <w:trPr>
          <w:tblCellSpacing w:w="15" w:type="dxa"/>
        </w:trPr>
        <w:tc>
          <w:tcPr>
            <w:tcW w:w="0" w:type="auto"/>
            <w:vAlign w:val="center"/>
            <w:hideMark/>
          </w:tcPr>
          <w:p w14:paraId="76225A50" w14:textId="77777777" w:rsidR="0093442C" w:rsidRDefault="0093442C" w:rsidP="0093442C">
            <w:pPr>
              <w:spacing w:line="240" w:lineRule="auto"/>
              <w:rPr>
                <w:rFonts w:eastAsia="Times New Roman"/>
              </w:rPr>
            </w:pPr>
            <w:r>
              <w:rPr>
                <w:rFonts w:eastAsia="Times New Roman"/>
              </w:rPr>
              <w:t> </w:t>
            </w:r>
          </w:p>
        </w:tc>
        <w:tc>
          <w:tcPr>
            <w:tcW w:w="1250" w:type="pct"/>
            <w:hideMark/>
          </w:tcPr>
          <w:p w14:paraId="1EEFA5A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B3A600" w14:textId="77777777" w:rsidR="0093442C" w:rsidRDefault="0093442C" w:rsidP="0093442C">
            <w:pPr>
              <w:spacing w:line="240" w:lineRule="auto"/>
              <w:rPr>
                <w:rFonts w:eastAsia="Times New Roman"/>
                <w:szCs w:val="24"/>
              </w:rPr>
            </w:pPr>
            <w:r>
              <w:rPr>
                <w:rFonts w:eastAsia="Times New Roman"/>
              </w:rPr>
              <w:t>5/20/2020 - House Commerce and Labor, (Fourth Hearing)</w:t>
            </w:r>
          </w:p>
        </w:tc>
      </w:tr>
      <w:tr w:rsidR="0093442C" w14:paraId="6EE7622F" w14:textId="77777777" w:rsidTr="00BC6A9E">
        <w:trPr>
          <w:tblCellSpacing w:w="15" w:type="dxa"/>
        </w:trPr>
        <w:tc>
          <w:tcPr>
            <w:tcW w:w="0" w:type="auto"/>
            <w:gridSpan w:val="3"/>
            <w:vAlign w:val="center"/>
            <w:hideMark/>
          </w:tcPr>
          <w:p w14:paraId="1EF317DE" w14:textId="77777777" w:rsidR="0093442C" w:rsidRDefault="0093442C" w:rsidP="0093442C">
            <w:pPr>
              <w:spacing w:line="240" w:lineRule="auto"/>
              <w:rPr>
                <w:rFonts w:eastAsia="Times New Roman"/>
              </w:rPr>
            </w:pPr>
            <w:r>
              <w:rPr>
                <w:rFonts w:eastAsia="Times New Roman"/>
              </w:rPr>
              <w:t> </w:t>
            </w:r>
          </w:p>
        </w:tc>
      </w:tr>
      <w:tr w:rsidR="0093442C" w14:paraId="53F0B3DA" w14:textId="77777777" w:rsidTr="00BC6A9E">
        <w:trPr>
          <w:tblCellSpacing w:w="15" w:type="dxa"/>
        </w:trPr>
        <w:tc>
          <w:tcPr>
            <w:tcW w:w="650" w:type="pct"/>
            <w:hideMark/>
          </w:tcPr>
          <w:p w14:paraId="3DAE8A4E" w14:textId="77777777" w:rsidR="0093442C" w:rsidRDefault="0093442C" w:rsidP="0093442C">
            <w:pPr>
              <w:spacing w:line="240" w:lineRule="auto"/>
              <w:rPr>
                <w:rFonts w:eastAsia="Times New Roman"/>
              </w:rPr>
            </w:pPr>
            <w:r>
              <w:rPr>
                <w:rStyle w:val="Strong"/>
              </w:rPr>
              <w:t>HB398</w:t>
            </w:r>
          </w:p>
        </w:tc>
        <w:tc>
          <w:tcPr>
            <w:tcW w:w="0" w:type="auto"/>
            <w:gridSpan w:val="2"/>
            <w:vAlign w:val="center"/>
            <w:hideMark/>
          </w:tcPr>
          <w:p w14:paraId="6BFC9518" w14:textId="77777777" w:rsidR="0093442C" w:rsidRDefault="0093442C" w:rsidP="0093442C">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93442C" w14:paraId="43DE87E3" w14:textId="77777777" w:rsidTr="00BC6A9E">
        <w:trPr>
          <w:tblCellSpacing w:w="15" w:type="dxa"/>
        </w:trPr>
        <w:tc>
          <w:tcPr>
            <w:tcW w:w="0" w:type="auto"/>
            <w:vAlign w:val="center"/>
            <w:hideMark/>
          </w:tcPr>
          <w:p w14:paraId="54308F08" w14:textId="77777777" w:rsidR="0093442C" w:rsidRDefault="0093442C" w:rsidP="0093442C">
            <w:pPr>
              <w:spacing w:line="240" w:lineRule="auto"/>
              <w:rPr>
                <w:rFonts w:eastAsia="Times New Roman"/>
              </w:rPr>
            </w:pPr>
            <w:r>
              <w:rPr>
                <w:rFonts w:eastAsia="Times New Roman"/>
              </w:rPr>
              <w:t> </w:t>
            </w:r>
          </w:p>
        </w:tc>
        <w:tc>
          <w:tcPr>
            <w:tcW w:w="1250" w:type="pct"/>
            <w:hideMark/>
          </w:tcPr>
          <w:p w14:paraId="65EC01C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0CB092" w14:textId="77777777" w:rsidR="0093442C" w:rsidRDefault="0093442C" w:rsidP="0093442C">
            <w:pPr>
              <w:spacing w:line="240" w:lineRule="auto"/>
              <w:rPr>
                <w:rFonts w:eastAsia="Times New Roman"/>
                <w:szCs w:val="24"/>
              </w:rPr>
            </w:pPr>
            <w:r>
              <w:rPr>
                <w:rFonts w:eastAsia="Times New Roman"/>
              </w:rPr>
              <w:t>11/12/2019 - Referred to Committee House State and Local Government</w:t>
            </w:r>
          </w:p>
        </w:tc>
      </w:tr>
      <w:tr w:rsidR="0093442C" w14:paraId="3C3CA998" w14:textId="77777777" w:rsidTr="00BC6A9E">
        <w:trPr>
          <w:tblCellSpacing w:w="15" w:type="dxa"/>
        </w:trPr>
        <w:tc>
          <w:tcPr>
            <w:tcW w:w="0" w:type="auto"/>
            <w:gridSpan w:val="3"/>
            <w:vAlign w:val="center"/>
            <w:hideMark/>
          </w:tcPr>
          <w:p w14:paraId="4B0FE7CE" w14:textId="77777777" w:rsidR="0093442C" w:rsidRDefault="0093442C" w:rsidP="0093442C">
            <w:pPr>
              <w:spacing w:line="240" w:lineRule="auto"/>
              <w:rPr>
                <w:rFonts w:eastAsia="Times New Roman"/>
              </w:rPr>
            </w:pPr>
            <w:r>
              <w:rPr>
                <w:rFonts w:eastAsia="Times New Roman"/>
              </w:rPr>
              <w:t> </w:t>
            </w:r>
          </w:p>
        </w:tc>
      </w:tr>
      <w:tr w:rsidR="0093442C" w14:paraId="6B5F55FF" w14:textId="77777777" w:rsidTr="00BC6A9E">
        <w:trPr>
          <w:tblCellSpacing w:w="15" w:type="dxa"/>
        </w:trPr>
        <w:tc>
          <w:tcPr>
            <w:tcW w:w="650" w:type="pct"/>
            <w:hideMark/>
          </w:tcPr>
          <w:p w14:paraId="7E430B4D" w14:textId="77777777" w:rsidR="0093442C" w:rsidRDefault="0093442C" w:rsidP="0093442C">
            <w:pPr>
              <w:spacing w:line="240" w:lineRule="auto"/>
              <w:rPr>
                <w:rFonts w:eastAsia="Times New Roman"/>
              </w:rPr>
            </w:pPr>
            <w:r>
              <w:rPr>
                <w:rStyle w:val="Strong"/>
              </w:rPr>
              <w:lastRenderedPageBreak/>
              <w:t>HB427</w:t>
            </w:r>
          </w:p>
        </w:tc>
        <w:tc>
          <w:tcPr>
            <w:tcW w:w="0" w:type="auto"/>
            <w:gridSpan w:val="2"/>
            <w:vAlign w:val="center"/>
            <w:hideMark/>
          </w:tcPr>
          <w:p w14:paraId="6D157611" w14:textId="77777777" w:rsidR="0093442C" w:rsidRDefault="0093442C" w:rsidP="0093442C">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93442C" w14:paraId="2855149E" w14:textId="77777777" w:rsidTr="00BC6A9E">
        <w:trPr>
          <w:tblCellSpacing w:w="15" w:type="dxa"/>
        </w:trPr>
        <w:tc>
          <w:tcPr>
            <w:tcW w:w="0" w:type="auto"/>
            <w:vAlign w:val="center"/>
            <w:hideMark/>
          </w:tcPr>
          <w:p w14:paraId="43730029" w14:textId="77777777" w:rsidR="0093442C" w:rsidRDefault="0093442C" w:rsidP="0093442C">
            <w:pPr>
              <w:spacing w:line="240" w:lineRule="auto"/>
              <w:rPr>
                <w:rFonts w:eastAsia="Times New Roman"/>
              </w:rPr>
            </w:pPr>
            <w:r>
              <w:rPr>
                <w:rFonts w:eastAsia="Times New Roman"/>
              </w:rPr>
              <w:t> </w:t>
            </w:r>
          </w:p>
        </w:tc>
        <w:tc>
          <w:tcPr>
            <w:tcW w:w="1250" w:type="pct"/>
            <w:hideMark/>
          </w:tcPr>
          <w:p w14:paraId="2DDA0DB8"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4D2A1B" w14:textId="77777777" w:rsidR="0093442C" w:rsidRDefault="0093442C" w:rsidP="0093442C">
            <w:pPr>
              <w:spacing w:line="240" w:lineRule="auto"/>
              <w:rPr>
                <w:rFonts w:eastAsia="Times New Roman"/>
                <w:szCs w:val="24"/>
              </w:rPr>
            </w:pPr>
            <w:r>
              <w:rPr>
                <w:rFonts w:eastAsia="Times New Roman"/>
              </w:rPr>
              <w:t>1/29/2020 - House Public Utilities, (First Hearing)</w:t>
            </w:r>
          </w:p>
        </w:tc>
      </w:tr>
      <w:tr w:rsidR="0093442C" w14:paraId="47F32BFB" w14:textId="77777777" w:rsidTr="00BC6A9E">
        <w:trPr>
          <w:tblCellSpacing w:w="15" w:type="dxa"/>
        </w:trPr>
        <w:tc>
          <w:tcPr>
            <w:tcW w:w="0" w:type="auto"/>
            <w:gridSpan w:val="3"/>
            <w:vAlign w:val="center"/>
            <w:hideMark/>
          </w:tcPr>
          <w:p w14:paraId="6304BDD3" w14:textId="77777777" w:rsidR="0093442C" w:rsidRDefault="0093442C" w:rsidP="0093442C">
            <w:pPr>
              <w:spacing w:line="240" w:lineRule="auto"/>
              <w:rPr>
                <w:rFonts w:eastAsia="Times New Roman"/>
              </w:rPr>
            </w:pPr>
            <w:r>
              <w:rPr>
                <w:rFonts w:eastAsia="Times New Roman"/>
              </w:rPr>
              <w:t> </w:t>
            </w:r>
          </w:p>
        </w:tc>
      </w:tr>
      <w:tr w:rsidR="0093442C" w14:paraId="00AD2F74" w14:textId="77777777" w:rsidTr="00BC6A9E">
        <w:trPr>
          <w:tblCellSpacing w:w="15" w:type="dxa"/>
        </w:trPr>
        <w:tc>
          <w:tcPr>
            <w:tcW w:w="650" w:type="pct"/>
            <w:hideMark/>
          </w:tcPr>
          <w:p w14:paraId="56EB1E57" w14:textId="77777777" w:rsidR="0093442C" w:rsidRDefault="0093442C" w:rsidP="0093442C">
            <w:pPr>
              <w:spacing w:line="240" w:lineRule="auto"/>
              <w:rPr>
                <w:rFonts w:eastAsia="Times New Roman"/>
              </w:rPr>
            </w:pPr>
            <w:r>
              <w:rPr>
                <w:rStyle w:val="Strong"/>
              </w:rPr>
              <w:t>HB468</w:t>
            </w:r>
          </w:p>
        </w:tc>
        <w:tc>
          <w:tcPr>
            <w:tcW w:w="0" w:type="auto"/>
            <w:gridSpan w:val="2"/>
            <w:vAlign w:val="center"/>
            <w:hideMark/>
          </w:tcPr>
          <w:p w14:paraId="14F7C780" w14:textId="77777777" w:rsidR="0093442C" w:rsidRDefault="0093442C" w:rsidP="0093442C">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93442C" w14:paraId="43839C2A" w14:textId="77777777" w:rsidTr="00BC6A9E">
        <w:trPr>
          <w:tblCellSpacing w:w="15" w:type="dxa"/>
        </w:trPr>
        <w:tc>
          <w:tcPr>
            <w:tcW w:w="0" w:type="auto"/>
            <w:vAlign w:val="center"/>
            <w:hideMark/>
          </w:tcPr>
          <w:p w14:paraId="0F02203A" w14:textId="77777777" w:rsidR="0093442C" w:rsidRDefault="0093442C" w:rsidP="0093442C">
            <w:pPr>
              <w:spacing w:line="240" w:lineRule="auto"/>
              <w:rPr>
                <w:rFonts w:eastAsia="Times New Roman"/>
              </w:rPr>
            </w:pPr>
            <w:r>
              <w:rPr>
                <w:rFonts w:eastAsia="Times New Roman"/>
              </w:rPr>
              <w:t> </w:t>
            </w:r>
          </w:p>
        </w:tc>
        <w:tc>
          <w:tcPr>
            <w:tcW w:w="1250" w:type="pct"/>
            <w:hideMark/>
          </w:tcPr>
          <w:p w14:paraId="5F9B158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B96CEAD" w14:textId="77777777" w:rsidR="0093442C" w:rsidRDefault="0093442C" w:rsidP="0093442C">
            <w:pPr>
              <w:spacing w:line="240" w:lineRule="auto"/>
              <w:rPr>
                <w:rFonts w:eastAsia="Times New Roman"/>
                <w:szCs w:val="24"/>
              </w:rPr>
            </w:pPr>
            <w:r>
              <w:rPr>
                <w:rFonts w:eastAsia="Times New Roman"/>
              </w:rPr>
              <w:t xml:space="preserve">5/19/2020 - </w:t>
            </w:r>
            <w:r>
              <w:rPr>
                <w:rFonts w:eastAsia="Times New Roman"/>
                <w:b/>
                <w:bCs/>
              </w:rPr>
              <w:t>BILL AMENDED</w:t>
            </w:r>
            <w:r>
              <w:rPr>
                <w:rFonts w:eastAsia="Times New Roman"/>
              </w:rPr>
              <w:t>, House Transportation and Public Safety, (Second Hearing)</w:t>
            </w:r>
          </w:p>
        </w:tc>
      </w:tr>
      <w:tr w:rsidR="0093442C" w14:paraId="563B9DD3" w14:textId="77777777" w:rsidTr="00BC6A9E">
        <w:trPr>
          <w:tblCellSpacing w:w="15" w:type="dxa"/>
        </w:trPr>
        <w:tc>
          <w:tcPr>
            <w:tcW w:w="0" w:type="auto"/>
            <w:gridSpan w:val="3"/>
            <w:vAlign w:val="center"/>
            <w:hideMark/>
          </w:tcPr>
          <w:p w14:paraId="2B0ABE84" w14:textId="77777777" w:rsidR="0093442C" w:rsidRDefault="0093442C" w:rsidP="0093442C">
            <w:pPr>
              <w:spacing w:line="240" w:lineRule="auto"/>
              <w:rPr>
                <w:rFonts w:eastAsia="Times New Roman"/>
              </w:rPr>
            </w:pPr>
            <w:r>
              <w:rPr>
                <w:rFonts w:eastAsia="Times New Roman"/>
              </w:rPr>
              <w:t> </w:t>
            </w:r>
          </w:p>
        </w:tc>
      </w:tr>
      <w:tr w:rsidR="0093442C" w14:paraId="3A196F99" w14:textId="77777777" w:rsidTr="00BC6A9E">
        <w:trPr>
          <w:tblCellSpacing w:w="15" w:type="dxa"/>
        </w:trPr>
        <w:tc>
          <w:tcPr>
            <w:tcW w:w="650" w:type="pct"/>
            <w:hideMark/>
          </w:tcPr>
          <w:p w14:paraId="4822999E" w14:textId="77777777" w:rsidR="0093442C" w:rsidRDefault="0093442C" w:rsidP="0093442C">
            <w:pPr>
              <w:spacing w:line="240" w:lineRule="auto"/>
              <w:rPr>
                <w:rFonts w:eastAsia="Times New Roman"/>
              </w:rPr>
            </w:pPr>
            <w:r>
              <w:rPr>
                <w:rStyle w:val="Strong"/>
              </w:rPr>
              <w:t>HB476</w:t>
            </w:r>
          </w:p>
        </w:tc>
        <w:tc>
          <w:tcPr>
            <w:tcW w:w="0" w:type="auto"/>
            <w:gridSpan w:val="2"/>
            <w:vAlign w:val="center"/>
            <w:hideMark/>
          </w:tcPr>
          <w:p w14:paraId="726C26CD" w14:textId="77777777" w:rsidR="0093442C" w:rsidRDefault="0093442C" w:rsidP="0093442C">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93442C" w14:paraId="4249CF4E" w14:textId="77777777" w:rsidTr="00BC6A9E">
        <w:trPr>
          <w:tblCellSpacing w:w="15" w:type="dxa"/>
        </w:trPr>
        <w:tc>
          <w:tcPr>
            <w:tcW w:w="0" w:type="auto"/>
            <w:vAlign w:val="center"/>
            <w:hideMark/>
          </w:tcPr>
          <w:p w14:paraId="7CDB146C" w14:textId="77777777" w:rsidR="0093442C" w:rsidRDefault="0093442C" w:rsidP="0093442C">
            <w:pPr>
              <w:spacing w:line="240" w:lineRule="auto"/>
              <w:rPr>
                <w:rFonts w:eastAsia="Times New Roman"/>
              </w:rPr>
            </w:pPr>
            <w:r>
              <w:rPr>
                <w:rFonts w:eastAsia="Times New Roman"/>
              </w:rPr>
              <w:t> </w:t>
            </w:r>
          </w:p>
        </w:tc>
        <w:tc>
          <w:tcPr>
            <w:tcW w:w="1250" w:type="pct"/>
            <w:hideMark/>
          </w:tcPr>
          <w:p w14:paraId="7BAB7D40"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CF0F090" w14:textId="77777777" w:rsidR="0093442C" w:rsidRDefault="0093442C" w:rsidP="0093442C">
            <w:pPr>
              <w:spacing w:line="240" w:lineRule="auto"/>
              <w:rPr>
                <w:rFonts w:eastAsia="Times New Roman"/>
                <w:szCs w:val="24"/>
              </w:rPr>
            </w:pPr>
            <w:r>
              <w:rPr>
                <w:rFonts w:eastAsia="Times New Roman"/>
              </w:rPr>
              <w:t>6/9/2020 - House State and Local Government, (Third Hearing)</w:t>
            </w:r>
          </w:p>
        </w:tc>
      </w:tr>
      <w:tr w:rsidR="0093442C" w14:paraId="11EFBCA5" w14:textId="77777777" w:rsidTr="00BC6A9E">
        <w:trPr>
          <w:tblCellSpacing w:w="15" w:type="dxa"/>
        </w:trPr>
        <w:tc>
          <w:tcPr>
            <w:tcW w:w="0" w:type="auto"/>
            <w:gridSpan w:val="3"/>
            <w:vAlign w:val="center"/>
            <w:hideMark/>
          </w:tcPr>
          <w:p w14:paraId="24A2BB14" w14:textId="77777777" w:rsidR="0093442C" w:rsidRDefault="0093442C" w:rsidP="0093442C">
            <w:pPr>
              <w:spacing w:line="240" w:lineRule="auto"/>
              <w:rPr>
                <w:rFonts w:eastAsia="Times New Roman"/>
              </w:rPr>
            </w:pPr>
            <w:r>
              <w:rPr>
                <w:rFonts w:eastAsia="Times New Roman"/>
              </w:rPr>
              <w:t> </w:t>
            </w:r>
          </w:p>
        </w:tc>
      </w:tr>
      <w:tr w:rsidR="0093442C" w14:paraId="3DD64D1B" w14:textId="77777777" w:rsidTr="00BC6A9E">
        <w:trPr>
          <w:tblCellSpacing w:w="15" w:type="dxa"/>
        </w:trPr>
        <w:tc>
          <w:tcPr>
            <w:tcW w:w="650" w:type="pct"/>
            <w:hideMark/>
          </w:tcPr>
          <w:p w14:paraId="3524B945" w14:textId="77777777" w:rsidR="0093442C" w:rsidRDefault="0093442C" w:rsidP="0093442C">
            <w:pPr>
              <w:spacing w:line="240" w:lineRule="auto"/>
              <w:rPr>
                <w:rFonts w:eastAsia="Times New Roman"/>
              </w:rPr>
            </w:pPr>
            <w:r>
              <w:rPr>
                <w:rStyle w:val="Strong"/>
              </w:rPr>
              <w:t>HB497</w:t>
            </w:r>
          </w:p>
        </w:tc>
        <w:tc>
          <w:tcPr>
            <w:tcW w:w="0" w:type="auto"/>
            <w:gridSpan w:val="2"/>
            <w:vAlign w:val="center"/>
            <w:hideMark/>
          </w:tcPr>
          <w:p w14:paraId="5CE44FCD" w14:textId="77777777" w:rsidR="0093442C" w:rsidRDefault="0093442C" w:rsidP="0093442C">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93442C" w14:paraId="557D9363" w14:textId="77777777" w:rsidTr="00BC6A9E">
        <w:trPr>
          <w:tblCellSpacing w:w="15" w:type="dxa"/>
        </w:trPr>
        <w:tc>
          <w:tcPr>
            <w:tcW w:w="0" w:type="auto"/>
            <w:vAlign w:val="center"/>
            <w:hideMark/>
          </w:tcPr>
          <w:p w14:paraId="6158D248" w14:textId="77777777" w:rsidR="0093442C" w:rsidRDefault="0093442C" w:rsidP="0093442C">
            <w:pPr>
              <w:spacing w:line="240" w:lineRule="auto"/>
              <w:rPr>
                <w:rFonts w:eastAsia="Times New Roman"/>
              </w:rPr>
            </w:pPr>
            <w:r>
              <w:rPr>
                <w:rFonts w:eastAsia="Times New Roman"/>
              </w:rPr>
              <w:t> </w:t>
            </w:r>
          </w:p>
        </w:tc>
        <w:tc>
          <w:tcPr>
            <w:tcW w:w="1250" w:type="pct"/>
            <w:hideMark/>
          </w:tcPr>
          <w:p w14:paraId="27880D5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73AB41" w14:textId="77777777" w:rsidR="0093442C" w:rsidRDefault="0093442C" w:rsidP="0093442C">
            <w:pPr>
              <w:spacing w:line="240" w:lineRule="auto"/>
              <w:rPr>
                <w:rFonts w:eastAsia="Times New Roman"/>
                <w:szCs w:val="24"/>
              </w:rPr>
            </w:pPr>
            <w:r>
              <w:rPr>
                <w:rFonts w:eastAsia="Times New Roman"/>
              </w:rPr>
              <w:t>2/11/2020 - Referred to Committee House Health</w:t>
            </w:r>
          </w:p>
        </w:tc>
      </w:tr>
      <w:tr w:rsidR="0093442C" w14:paraId="110EDD20" w14:textId="77777777" w:rsidTr="00BC6A9E">
        <w:trPr>
          <w:tblCellSpacing w:w="15" w:type="dxa"/>
        </w:trPr>
        <w:tc>
          <w:tcPr>
            <w:tcW w:w="0" w:type="auto"/>
            <w:gridSpan w:val="3"/>
            <w:vAlign w:val="center"/>
            <w:hideMark/>
          </w:tcPr>
          <w:p w14:paraId="4D8C0E56" w14:textId="77777777" w:rsidR="0093442C" w:rsidRDefault="0093442C" w:rsidP="0093442C">
            <w:pPr>
              <w:spacing w:line="240" w:lineRule="auto"/>
              <w:rPr>
                <w:rFonts w:eastAsia="Times New Roman"/>
              </w:rPr>
            </w:pPr>
            <w:r>
              <w:rPr>
                <w:rFonts w:eastAsia="Times New Roman"/>
              </w:rPr>
              <w:t> </w:t>
            </w:r>
          </w:p>
        </w:tc>
      </w:tr>
      <w:tr w:rsidR="0093442C" w14:paraId="70A0BE2E" w14:textId="77777777" w:rsidTr="00BC6A9E">
        <w:trPr>
          <w:tblCellSpacing w:w="15" w:type="dxa"/>
        </w:trPr>
        <w:tc>
          <w:tcPr>
            <w:tcW w:w="650" w:type="pct"/>
            <w:hideMark/>
          </w:tcPr>
          <w:p w14:paraId="0245CCFA" w14:textId="77777777" w:rsidR="0093442C" w:rsidRDefault="0093442C" w:rsidP="0093442C">
            <w:pPr>
              <w:spacing w:line="240" w:lineRule="auto"/>
              <w:rPr>
                <w:rFonts w:eastAsia="Times New Roman"/>
              </w:rPr>
            </w:pPr>
            <w:r>
              <w:rPr>
                <w:rStyle w:val="Strong"/>
              </w:rPr>
              <w:t>HB507</w:t>
            </w:r>
          </w:p>
        </w:tc>
        <w:tc>
          <w:tcPr>
            <w:tcW w:w="0" w:type="auto"/>
            <w:gridSpan w:val="2"/>
            <w:vAlign w:val="center"/>
            <w:hideMark/>
          </w:tcPr>
          <w:p w14:paraId="4AD536B6" w14:textId="77777777" w:rsidR="0093442C" w:rsidRDefault="0093442C" w:rsidP="0093442C">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93442C" w14:paraId="7983AB12" w14:textId="77777777" w:rsidTr="00BC6A9E">
        <w:trPr>
          <w:tblCellSpacing w:w="15" w:type="dxa"/>
        </w:trPr>
        <w:tc>
          <w:tcPr>
            <w:tcW w:w="0" w:type="auto"/>
            <w:vAlign w:val="center"/>
            <w:hideMark/>
          </w:tcPr>
          <w:p w14:paraId="61ACE84A" w14:textId="77777777" w:rsidR="0093442C" w:rsidRDefault="0093442C" w:rsidP="0093442C">
            <w:pPr>
              <w:spacing w:line="240" w:lineRule="auto"/>
              <w:rPr>
                <w:rFonts w:eastAsia="Times New Roman"/>
              </w:rPr>
            </w:pPr>
            <w:r>
              <w:rPr>
                <w:rFonts w:eastAsia="Times New Roman"/>
              </w:rPr>
              <w:t> </w:t>
            </w:r>
          </w:p>
        </w:tc>
        <w:tc>
          <w:tcPr>
            <w:tcW w:w="1250" w:type="pct"/>
            <w:hideMark/>
          </w:tcPr>
          <w:p w14:paraId="41584935"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2FD466D" w14:textId="77777777" w:rsidR="0093442C" w:rsidRDefault="0093442C" w:rsidP="0093442C">
            <w:pPr>
              <w:spacing w:line="240" w:lineRule="auto"/>
              <w:rPr>
                <w:rFonts w:eastAsia="Times New Roman"/>
                <w:szCs w:val="24"/>
              </w:rPr>
            </w:pPr>
            <w:r>
              <w:rPr>
                <w:rFonts w:eastAsia="Times New Roman"/>
              </w:rPr>
              <w:t>2/19/2020 - Referred to Committee House Ways and Means</w:t>
            </w:r>
          </w:p>
        </w:tc>
      </w:tr>
      <w:tr w:rsidR="0093442C" w14:paraId="760901DB" w14:textId="77777777" w:rsidTr="00BC6A9E">
        <w:trPr>
          <w:tblCellSpacing w:w="15" w:type="dxa"/>
        </w:trPr>
        <w:tc>
          <w:tcPr>
            <w:tcW w:w="0" w:type="auto"/>
            <w:gridSpan w:val="3"/>
            <w:vAlign w:val="center"/>
            <w:hideMark/>
          </w:tcPr>
          <w:p w14:paraId="4B46CBE6" w14:textId="77777777" w:rsidR="0093442C" w:rsidRDefault="0093442C" w:rsidP="0093442C">
            <w:pPr>
              <w:spacing w:line="240" w:lineRule="auto"/>
              <w:rPr>
                <w:rFonts w:eastAsia="Times New Roman"/>
              </w:rPr>
            </w:pPr>
            <w:r>
              <w:rPr>
                <w:rFonts w:eastAsia="Times New Roman"/>
              </w:rPr>
              <w:t> </w:t>
            </w:r>
          </w:p>
        </w:tc>
      </w:tr>
      <w:tr w:rsidR="0093442C" w14:paraId="7893AE3C" w14:textId="77777777" w:rsidTr="00BC6A9E">
        <w:trPr>
          <w:tblCellSpacing w:w="15" w:type="dxa"/>
        </w:trPr>
        <w:tc>
          <w:tcPr>
            <w:tcW w:w="650" w:type="pct"/>
            <w:hideMark/>
          </w:tcPr>
          <w:p w14:paraId="52991D74" w14:textId="77777777" w:rsidR="0093442C" w:rsidRDefault="0093442C" w:rsidP="0093442C">
            <w:pPr>
              <w:spacing w:line="240" w:lineRule="auto"/>
              <w:rPr>
                <w:rFonts w:eastAsia="Times New Roman"/>
              </w:rPr>
            </w:pPr>
            <w:r>
              <w:rPr>
                <w:rStyle w:val="Strong"/>
              </w:rPr>
              <w:t>HB557</w:t>
            </w:r>
          </w:p>
        </w:tc>
        <w:tc>
          <w:tcPr>
            <w:tcW w:w="0" w:type="auto"/>
            <w:gridSpan w:val="2"/>
            <w:vAlign w:val="center"/>
            <w:hideMark/>
          </w:tcPr>
          <w:p w14:paraId="570BBE63" w14:textId="77777777" w:rsidR="0093442C" w:rsidRDefault="0093442C" w:rsidP="0093442C">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93442C" w14:paraId="40A30F80" w14:textId="77777777" w:rsidTr="00BC6A9E">
        <w:trPr>
          <w:tblCellSpacing w:w="15" w:type="dxa"/>
        </w:trPr>
        <w:tc>
          <w:tcPr>
            <w:tcW w:w="0" w:type="auto"/>
            <w:vAlign w:val="center"/>
            <w:hideMark/>
          </w:tcPr>
          <w:p w14:paraId="54901E92" w14:textId="77777777" w:rsidR="0093442C" w:rsidRDefault="0093442C" w:rsidP="0093442C">
            <w:pPr>
              <w:spacing w:line="240" w:lineRule="auto"/>
              <w:rPr>
                <w:rFonts w:eastAsia="Times New Roman"/>
              </w:rPr>
            </w:pPr>
            <w:r>
              <w:rPr>
                <w:rFonts w:eastAsia="Times New Roman"/>
              </w:rPr>
              <w:t> </w:t>
            </w:r>
          </w:p>
        </w:tc>
        <w:tc>
          <w:tcPr>
            <w:tcW w:w="1250" w:type="pct"/>
            <w:hideMark/>
          </w:tcPr>
          <w:p w14:paraId="37F19AB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AC9F404" w14:textId="77777777" w:rsidR="0093442C" w:rsidRDefault="0093442C" w:rsidP="0093442C">
            <w:pPr>
              <w:spacing w:line="240" w:lineRule="auto"/>
              <w:rPr>
                <w:rFonts w:eastAsia="Times New Roman"/>
                <w:szCs w:val="24"/>
              </w:rPr>
            </w:pPr>
            <w:r>
              <w:rPr>
                <w:rFonts w:eastAsia="Times New Roman"/>
              </w:rPr>
              <w:t>5/5/2020 - Referred to Committee House State and Local Government</w:t>
            </w:r>
          </w:p>
        </w:tc>
      </w:tr>
      <w:tr w:rsidR="0093442C" w14:paraId="096E3123" w14:textId="77777777" w:rsidTr="00BC6A9E">
        <w:trPr>
          <w:tblCellSpacing w:w="15" w:type="dxa"/>
        </w:trPr>
        <w:tc>
          <w:tcPr>
            <w:tcW w:w="0" w:type="auto"/>
            <w:gridSpan w:val="3"/>
            <w:vAlign w:val="center"/>
            <w:hideMark/>
          </w:tcPr>
          <w:p w14:paraId="4A96775E" w14:textId="77777777" w:rsidR="0093442C" w:rsidRDefault="0093442C" w:rsidP="0093442C">
            <w:pPr>
              <w:spacing w:line="240" w:lineRule="auto"/>
              <w:rPr>
                <w:rFonts w:eastAsia="Times New Roman"/>
              </w:rPr>
            </w:pPr>
            <w:r>
              <w:rPr>
                <w:rFonts w:eastAsia="Times New Roman"/>
              </w:rPr>
              <w:t> </w:t>
            </w:r>
          </w:p>
        </w:tc>
      </w:tr>
      <w:tr w:rsidR="0093442C" w14:paraId="6FE26B2A" w14:textId="77777777" w:rsidTr="00BC6A9E">
        <w:trPr>
          <w:tblCellSpacing w:w="15" w:type="dxa"/>
        </w:trPr>
        <w:tc>
          <w:tcPr>
            <w:tcW w:w="650" w:type="pct"/>
            <w:hideMark/>
          </w:tcPr>
          <w:p w14:paraId="635FB2FA" w14:textId="77777777" w:rsidR="0093442C" w:rsidRDefault="0093442C" w:rsidP="0093442C">
            <w:pPr>
              <w:spacing w:line="240" w:lineRule="auto"/>
              <w:rPr>
                <w:rFonts w:eastAsia="Times New Roman"/>
              </w:rPr>
            </w:pPr>
            <w:r>
              <w:rPr>
                <w:rStyle w:val="Strong"/>
              </w:rPr>
              <w:t>HB564</w:t>
            </w:r>
          </w:p>
        </w:tc>
        <w:tc>
          <w:tcPr>
            <w:tcW w:w="0" w:type="auto"/>
            <w:gridSpan w:val="2"/>
            <w:vAlign w:val="center"/>
            <w:hideMark/>
          </w:tcPr>
          <w:p w14:paraId="6962018D" w14:textId="77777777" w:rsidR="0093442C" w:rsidRDefault="0093442C" w:rsidP="0093442C">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93442C" w14:paraId="1C0994BF" w14:textId="77777777" w:rsidTr="00BC6A9E">
        <w:trPr>
          <w:tblCellSpacing w:w="15" w:type="dxa"/>
        </w:trPr>
        <w:tc>
          <w:tcPr>
            <w:tcW w:w="0" w:type="auto"/>
            <w:vAlign w:val="center"/>
            <w:hideMark/>
          </w:tcPr>
          <w:p w14:paraId="5C362E81" w14:textId="77777777" w:rsidR="0093442C" w:rsidRDefault="0093442C" w:rsidP="0093442C">
            <w:pPr>
              <w:spacing w:line="240" w:lineRule="auto"/>
              <w:rPr>
                <w:rFonts w:eastAsia="Times New Roman"/>
              </w:rPr>
            </w:pPr>
            <w:r>
              <w:rPr>
                <w:rFonts w:eastAsia="Times New Roman"/>
              </w:rPr>
              <w:t> </w:t>
            </w:r>
          </w:p>
        </w:tc>
        <w:tc>
          <w:tcPr>
            <w:tcW w:w="1250" w:type="pct"/>
            <w:hideMark/>
          </w:tcPr>
          <w:p w14:paraId="25A2FBA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9C377C" w14:textId="77777777" w:rsidR="0093442C" w:rsidRDefault="0093442C" w:rsidP="0093442C">
            <w:pPr>
              <w:spacing w:line="240" w:lineRule="auto"/>
              <w:rPr>
                <w:rFonts w:eastAsia="Times New Roman"/>
                <w:szCs w:val="24"/>
              </w:rPr>
            </w:pPr>
            <w:r>
              <w:rPr>
                <w:rFonts w:eastAsia="Times New Roman"/>
              </w:rPr>
              <w:t>5/5/2020 - Referred to Committee House Public Utilities</w:t>
            </w:r>
          </w:p>
        </w:tc>
      </w:tr>
      <w:tr w:rsidR="0093442C" w14:paraId="2119C070" w14:textId="77777777" w:rsidTr="00BC6A9E">
        <w:trPr>
          <w:tblCellSpacing w:w="15" w:type="dxa"/>
        </w:trPr>
        <w:tc>
          <w:tcPr>
            <w:tcW w:w="0" w:type="auto"/>
            <w:gridSpan w:val="3"/>
            <w:vAlign w:val="center"/>
            <w:hideMark/>
          </w:tcPr>
          <w:p w14:paraId="369C313D" w14:textId="77777777" w:rsidR="0093442C" w:rsidRDefault="0093442C" w:rsidP="0093442C">
            <w:pPr>
              <w:spacing w:line="240" w:lineRule="auto"/>
              <w:rPr>
                <w:rFonts w:eastAsia="Times New Roman"/>
              </w:rPr>
            </w:pPr>
            <w:r>
              <w:rPr>
                <w:rFonts w:eastAsia="Times New Roman"/>
              </w:rPr>
              <w:t> </w:t>
            </w:r>
          </w:p>
        </w:tc>
      </w:tr>
      <w:tr w:rsidR="0093442C" w14:paraId="223E0603" w14:textId="77777777" w:rsidTr="00BC6A9E">
        <w:trPr>
          <w:tblCellSpacing w:w="15" w:type="dxa"/>
        </w:trPr>
        <w:tc>
          <w:tcPr>
            <w:tcW w:w="650" w:type="pct"/>
            <w:hideMark/>
          </w:tcPr>
          <w:p w14:paraId="73F842E7" w14:textId="77777777" w:rsidR="0093442C" w:rsidRDefault="0093442C" w:rsidP="0093442C">
            <w:pPr>
              <w:spacing w:line="240" w:lineRule="auto"/>
              <w:rPr>
                <w:rFonts w:eastAsia="Times New Roman"/>
              </w:rPr>
            </w:pPr>
            <w:r>
              <w:rPr>
                <w:rStyle w:val="Strong"/>
              </w:rPr>
              <w:t>HB572</w:t>
            </w:r>
          </w:p>
        </w:tc>
        <w:tc>
          <w:tcPr>
            <w:tcW w:w="0" w:type="auto"/>
            <w:gridSpan w:val="2"/>
            <w:vAlign w:val="center"/>
            <w:hideMark/>
          </w:tcPr>
          <w:p w14:paraId="162B9D4B" w14:textId="77777777" w:rsidR="0093442C" w:rsidRDefault="0093442C" w:rsidP="0093442C">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w:t>
            </w:r>
            <w:r>
              <w:rPr>
                <w:rFonts w:eastAsia="Times New Roman"/>
              </w:rPr>
              <w:lastRenderedPageBreak/>
              <w:t>suspend certain reporting requirements, and waive electronic recording fees, and to declare an emergency.</w:t>
            </w:r>
          </w:p>
        </w:tc>
      </w:tr>
      <w:tr w:rsidR="0093442C" w14:paraId="2F109640" w14:textId="77777777" w:rsidTr="00BC6A9E">
        <w:trPr>
          <w:tblCellSpacing w:w="15" w:type="dxa"/>
        </w:trPr>
        <w:tc>
          <w:tcPr>
            <w:tcW w:w="0" w:type="auto"/>
            <w:vAlign w:val="center"/>
            <w:hideMark/>
          </w:tcPr>
          <w:p w14:paraId="40796AAB" w14:textId="77777777" w:rsidR="0093442C" w:rsidRDefault="0093442C" w:rsidP="0093442C">
            <w:pPr>
              <w:spacing w:line="240" w:lineRule="auto"/>
              <w:rPr>
                <w:rFonts w:eastAsia="Times New Roman"/>
              </w:rPr>
            </w:pPr>
            <w:r>
              <w:rPr>
                <w:rFonts w:eastAsia="Times New Roman"/>
              </w:rPr>
              <w:lastRenderedPageBreak/>
              <w:t> </w:t>
            </w:r>
          </w:p>
        </w:tc>
        <w:tc>
          <w:tcPr>
            <w:tcW w:w="1250" w:type="pct"/>
            <w:hideMark/>
          </w:tcPr>
          <w:p w14:paraId="0CFE0A3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DA0579" w14:textId="77777777" w:rsidR="0093442C" w:rsidRDefault="0093442C" w:rsidP="0093442C">
            <w:pPr>
              <w:spacing w:line="240" w:lineRule="auto"/>
              <w:rPr>
                <w:rFonts w:eastAsia="Times New Roman"/>
                <w:szCs w:val="24"/>
              </w:rPr>
            </w:pPr>
            <w:r>
              <w:rPr>
                <w:rFonts w:eastAsia="Times New Roman"/>
              </w:rPr>
              <w:t>5/5/2020 - Referred to Committee House State and Local Government</w:t>
            </w:r>
          </w:p>
        </w:tc>
      </w:tr>
      <w:tr w:rsidR="0093442C" w14:paraId="612ED4A4" w14:textId="77777777" w:rsidTr="00BC6A9E">
        <w:trPr>
          <w:tblCellSpacing w:w="15" w:type="dxa"/>
        </w:trPr>
        <w:tc>
          <w:tcPr>
            <w:tcW w:w="0" w:type="auto"/>
            <w:gridSpan w:val="3"/>
            <w:vAlign w:val="center"/>
            <w:hideMark/>
          </w:tcPr>
          <w:p w14:paraId="2A60DDEF" w14:textId="77777777" w:rsidR="0093442C" w:rsidRDefault="0093442C" w:rsidP="0093442C">
            <w:pPr>
              <w:spacing w:line="240" w:lineRule="auto"/>
              <w:rPr>
                <w:rFonts w:eastAsia="Times New Roman"/>
              </w:rPr>
            </w:pPr>
            <w:r>
              <w:rPr>
                <w:rFonts w:eastAsia="Times New Roman"/>
              </w:rPr>
              <w:t> </w:t>
            </w:r>
          </w:p>
        </w:tc>
      </w:tr>
      <w:tr w:rsidR="0093442C" w14:paraId="622919F9" w14:textId="77777777" w:rsidTr="00BC6A9E">
        <w:trPr>
          <w:tblCellSpacing w:w="15" w:type="dxa"/>
        </w:trPr>
        <w:tc>
          <w:tcPr>
            <w:tcW w:w="650" w:type="pct"/>
            <w:hideMark/>
          </w:tcPr>
          <w:p w14:paraId="5CA087F8" w14:textId="77777777" w:rsidR="0093442C" w:rsidRDefault="0093442C" w:rsidP="0093442C">
            <w:pPr>
              <w:spacing w:line="240" w:lineRule="auto"/>
              <w:rPr>
                <w:rFonts w:eastAsia="Times New Roman"/>
              </w:rPr>
            </w:pPr>
            <w:r>
              <w:rPr>
                <w:rStyle w:val="Strong"/>
              </w:rPr>
              <w:t>HB573</w:t>
            </w:r>
          </w:p>
        </w:tc>
        <w:tc>
          <w:tcPr>
            <w:tcW w:w="0" w:type="auto"/>
            <w:gridSpan w:val="2"/>
            <w:vAlign w:val="center"/>
            <w:hideMark/>
          </w:tcPr>
          <w:p w14:paraId="158D209E" w14:textId="77777777" w:rsidR="0093442C" w:rsidRDefault="0093442C" w:rsidP="0093442C">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93442C" w14:paraId="7BA1FA2F" w14:textId="77777777" w:rsidTr="00BC6A9E">
        <w:trPr>
          <w:tblCellSpacing w:w="15" w:type="dxa"/>
        </w:trPr>
        <w:tc>
          <w:tcPr>
            <w:tcW w:w="0" w:type="auto"/>
            <w:vAlign w:val="center"/>
            <w:hideMark/>
          </w:tcPr>
          <w:p w14:paraId="5DD657B9" w14:textId="77777777" w:rsidR="0093442C" w:rsidRDefault="0093442C" w:rsidP="0093442C">
            <w:pPr>
              <w:spacing w:line="240" w:lineRule="auto"/>
              <w:rPr>
                <w:rFonts w:eastAsia="Times New Roman"/>
              </w:rPr>
            </w:pPr>
            <w:r>
              <w:rPr>
                <w:rFonts w:eastAsia="Times New Roman"/>
              </w:rPr>
              <w:t> </w:t>
            </w:r>
          </w:p>
        </w:tc>
        <w:tc>
          <w:tcPr>
            <w:tcW w:w="1250" w:type="pct"/>
            <w:hideMark/>
          </w:tcPr>
          <w:p w14:paraId="02F02E20"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2633E7" w14:textId="77777777" w:rsidR="0093442C" w:rsidRDefault="0093442C" w:rsidP="0093442C">
            <w:pPr>
              <w:spacing w:line="240" w:lineRule="auto"/>
              <w:rPr>
                <w:rFonts w:eastAsia="Times New Roman"/>
                <w:szCs w:val="24"/>
              </w:rPr>
            </w:pPr>
            <w:r>
              <w:rPr>
                <w:rFonts w:eastAsia="Times New Roman"/>
              </w:rPr>
              <w:t>5/12/2020 - House Insurance, (First Hearing)</w:t>
            </w:r>
          </w:p>
        </w:tc>
      </w:tr>
      <w:tr w:rsidR="0093442C" w14:paraId="1A840A2A" w14:textId="77777777" w:rsidTr="00BC6A9E">
        <w:trPr>
          <w:tblCellSpacing w:w="15" w:type="dxa"/>
        </w:trPr>
        <w:tc>
          <w:tcPr>
            <w:tcW w:w="0" w:type="auto"/>
            <w:gridSpan w:val="3"/>
            <w:vAlign w:val="center"/>
            <w:hideMark/>
          </w:tcPr>
          <w:p w14:paraId="1007E90B" w14:textId="77777777" w:rsidR="0093442C" w:rsidRDefault="0093442C" w:rsidP="0093442C">
            <w:pPr>
              <w:spacing w:line="240" w:lineRule="auto"/>
              <w:rPr>
                <w:rFonts w:eastAsia="Times New Roman"/>
              </w:rPr>
            </w:pPr>
            <w:r>
              <w:rPr>
                <w:rFonts w:eastAsia="Times New Roman"/>
              </w:rPr>
              <w:t> </w:t>
            </w:r>
          </w:p>
        </w:tc>
      </w:tr>
      <w:tr w:rsidR="0093442C" w14:paraId="65CB9B98" w14:textId="77777777" w:rsidTr="00BC6A9E">
        <w:trPr>
          <w:tblCellSpacing w:w="15" w:type="dxa"/>
        </w:trPr>
        <w:tc>
          <w:tcPr>
            <w:tcW w:w="650" w:type="pct"/>
            <w:hideMark/>
          </w:tcPr>
          <w:p w14:paraId="5686A574" w14:textId="77777777" w:rsidR="0093442C" w:rsidRDefault="0093442C" w:rsidP="0093442C">
            <w:pPr>
              <w:spacing w:line="240" w:lineRule="auto"/>
              <w:rPr>
                <w:rFonts w:eastAsia="Times New Roman"/>
              </w:rPr>
            </w:pPr>
            <w:r>
              <w:rPr>
                <w:rStyle w:val="Strong"/>
              </w:rPr>
              <w:t>HB574</w:t>
            </w:r>
          </w:p>
        </w:tc>
        <w:tc>
          <w:tcPr>
            <w:tcW w:w="0" w:type="auto"/>
            <w:gridSpan w:val="2"/>
            <w:vAlign w:val="center"/>
            <w:hideMark/>
          </w:tcPr>
          <w:p w14:paraId="068635D3" w14:textId="77777777" w:rsidR="0093442C" w:rsidRDefault="0093442C" w:rsidP="0093442C">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93442C" w14:paraId="1D58C457" w14:textId="77777777" w:rsidTr="00BC6A9E">
        <w:trPr>
          <w:tblCellSpacing w:w="15" w:type="dxa"/>
        </w:trPr>
        <w:tc>
          <w:tcPr>
            <w:tcW w:w="0" w:type="auto"/>
            <w:vAlign w:val="center"/>
            <w:hideMark/>
          </w:tcPr>
          <w:p w14:paraId="4F1CFC0C" w14:textId="77777777" w:rsidR="0093442C" w:rsidRDefault="0093442C" w:rsidP="0093442C">
            <w:pPr>
              <w:spacing w:line="240" w:lineRule="auto"/>
              <w:rPr>
                <w:rFonts w:eastAsia="Times New Roman"/>
              </w:rPr>
            </w:pPr>
            <w:r>
              <w:rPr>
                <w:rFonts w:eastAsia="Times New Roman"/>
              </w:rPr>
              <w:t> </w:t>
            </w:r>
          </w:p>
        </w:tc>
        <w:tc>
          <w:tcPr>
            <w:tcW w:w="1250" w:type="pct"/>
            <w:hideMark/>
          </w:tcPr>
          <w:p w14:paraId="25FE2C6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FB4A29" w14:textId="77777777" w:rsidR="0093442C" w:rsidRDefault="0093442C" w:rsidP="0093442C">
            <w:pPr>
              <w:spacing w:line="240" w:lineRule="auto"/>
              <w:rPr>
                <w:rFonts w:eastAsia="Times New Roman"/>
                <w:szCs w:val="24"/>
              </w:rPr>
            </w:pPr>
            <w:r>
              <w:rPr>
                <w:rFonts w:eastAsia="Times New Roman"/>
              </w:rPr>
              <w:t>5/19/2020 - House Insurance, (First Hearing)</w:t>
            </w:r>
          </w:p>
        </w:tc>
      </w:tr>
      <w:tr w:rsidR="0093442C" w14:paraId="148D07ED" w14:textId="77777777" w:rsidTr="00BC6A9E">
        <w:trPr>
          <w:tblCellSpacing w:w="15" w:type="dxa"/>
        </w:trPr>
        <w:tc>
          <w:tcPr>
            <w:tcW w:w="0" w:type="auto"/>
            <w:gridSpan w:val="3"/>
            <w:vAlign w:val="center"/>
            <w:hideMark/>
          </w:tcPr>
          <w:p w14:paraId="7170EEFB" w14:textId="77777777" w:rsidR="0093442C" w:rsidRDefault="0093442C" w:rsidP="0093442C">
            <w:pPr>
              <w:spacing w:line="240" w:lineRule="auto"/>
              <w:rPr>
                <w:rFonts w:eastAsia="Times New Roman"/>
              </w:rPr>
            </w:pPr>
            <w:r>
              <w:rPr>
                <w:rFonts w:eastAsia="Times New Roman"/>
              </w:rPr>
              <w:t> </w:t>
            </w:r>
          </w:p>
        </w:tc>
      </w:tr>
      <w:tr w:rsidR="0093442C" w14:paraId="769DD94A" w14:textId="77777777" w:rsidTr="00BC6A9E">
        <w:trPr>
          <w:tblCellSpacing w:w="15" w:type="dxa"/>
        </w:trPr>
        <w:tc>
          <w:tcPr>
            <w:tcW w:w="650" w:type="pct"/>
            <w:hideMark/>
          </w:tcPr>
          <w:p w14:paraId="0175C294" w14:textId="77777777" w:rsidR="0093442C" w:rsidRDefault="0093442C" w:rsidP="0093442C">
            <w:pPr>
              <w:spacing w:line="240" w:lineRule="auto"/>
              <w:rPr>
                <w:rFonts w:eastAsia="Times New Roman"/>
              </w:rPr>
            </w:pPr>
            <w:r>
              <w:rPr>
                <w:rStyle w:val="Strong"/>
              </w:rPr>
              <w:t>HB575</w:t>
            </w:r>
          </w:p>
        </w:tc>
        <w:tc>
          <w:tcPr>
            <w:tcW w:w="0" w:type="auto"/>
            <w:gridSpan w:val="2"/>
            <w:vAlign w:val="center"/>
            <w:hideMark/>
          </w:tcPr>
          <w:p w14:paraId="1DB65314" w14:textId="77777777" w:rsidR="0093442C" w:rsidRDefault="0093442C" w:rsidP="0093442C">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93442C" w14:paraId="2A2EC4AC" w14:textId="77777777" w:rsidTr="00BC6A9E">
        <w:trPr>
          <w:tblCellSpacing w:w="15" w:type="dxa"/>
        </w:trPr>
        <w:tc>
          <w:tcPr>
            <w:tcW w:w="0" w:type="auto"/>
            <w:vAlign w:val="center"/>
            <w:hideMark/>
          </w:tcPr>
          <w:p w14:paraId="20A5EBFA" w14:textId="77777777" w:rsidR="0093442C" w:rsidRDefault="0093442C" w:rsidP="0093442C">
            <w:pPr>
              <w:spacing w:line="240" w:lineRule="auto"/>
              <w:rPr>
                <w:rFonts w:eastAsia="Times New Roman"/>
              </w:rPr>
            </w:pPr>
            <w:r>
              <w:rPr>
                <w:rFonts w:eastAsia="Times New Roman"/>
              </w:rPr>
              <w:t> </w:t>
            </w:r>
          </w:p>
        </w:tc>
        <w:tc>
          <w:tcPr>
            <w:tcW w:w="1250" w:type="pct"/>
            <w:hideMark/>
          </w:tcPr>
          <w:p w14:paraId="185A89E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68F93F" w14:textId="77777777" w:rsidR="0093442C" w:rsidRDefault="0093442C" w:rsidP="0093442C">
            <w:pPr>
              <w:spacing w:line="240" w:lineRule="auto"/>
              <w:rPr>
                <w:rFonts w:eastAsia="Times New Roman"/>
                <w:szCs w:val="24"/>
              </w:rPr>
            </w:pPr>
            <w:r>
              <w:rPr>
                <w:rFonts w:eastAsia="Times New Roman"/>
              </w:rPr>
              <w:t>5/5/2020 - Referred to Committee House State and Local Government</w:t>
            </w:r>
          </w:p>
        </w:tc>
      </w:tr>
      <w:tr w:rsidR="0093442C" w14:paraId="1402B4B3" w14:textId="77777777" w:rsidTr="00BC6A9E">
        <w:trPr>
          <w:tblCellSpacing w:w="15" w:type="dxa"/>
        </w:trPr>
        <w:tc>
          <w:tcPr>
            <w:tcW w:w="0" w:type="auto"/>
            <w:gridSpan w:val="3"/>
            <w:vAlign w:val="center"/>
            <w:hideMark/>
          </w:tcPr>
          <w:p w14:paraId="5F3BCBB4" w14:textId="77777777" w:rsidR="0093442C" w:rsidRDefault="0093442C" w:rsidP="0093442C">
            <w:pPr>
              <w:spacing w:line="240" w:lineRule="auto"/>
              <w:rPr>
                <w:rFonts w:eastAsia="Times New Roman"/>
              </w:rPr>
            </w:pPr>
            <w:r>
              <w:rPr>
                <w:rFonts w:eastAsia="Times New Roman"/>
              </w:rPr>
              <w:t> </w:t>
            </w:r>
          </w:p>
        </w:tc>
      </w:tr>
      <w:tr w:rsidR="0093442C" w14:paraId="74394C06" w14:textId="77777777" w:rsidTr="00BC6A9E">
        <w:trPr>
          <w:tblCellSpacing w:w="15" w:type="dxa"/>
        </w:trPr>
        <w:tc>
          <w:tcPr>
            <w:tcW w:w="650" w:type="pct"/>
            <w:hideMark/>
          </w:tcPr>
          <w:p w14:paraId="46DAF79E" w14:textId="77777777" w:rsidR="0093442C" w:rsidRDefault="0093442C" w:rsidP="0093442C">
            <w:pPr>
              <w:spacing w:line="240" w:lineRule="auto"/>
              <w:rPr>
                <w:rFonts w:eastAsia="Times New Roman"/>
              </w:rPr>
            </w:pPr>
            <w:r>
              <w:rPr>
                <w:rStyle w:val="Strong"/>
              </w:rPr>
              <w:t>HB581</w:t>
            </w:r>
          </w:p>
        </w:tc>
        <w:tc>
          <w:tcPr>
            <w:tcW w:w="0" w:type="auto"/>
            <w:gridSpan w:val="2"/>
            <w:vAlign w:val="center"/>
            <w:hideMark/>
          </w:tcPr>
          <w:p w14:paraId="595A31E7" w14:textId="77777777" w:rsidR="0093442C" w:rsidRDefault="0093442C" w:rsidP="0093442C">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93442C" w14:paraId="283783C4" w14:textId="77777777" w:rsidTr="00BC6A9E">
        <w:trPr>
          <w:tblCellSpacing w:w="15" w:type="dxa"/>
        </w:trPr>
        <w:tc>
          <w:tcPr>
            <w:tcW w:w="0" w:type="auto"/>
            <w:vAlign w:val="center"/>
            <w:hideMark/>
          </w:tcPr>
          <w:p w14:paraId="55266B9A" w14:textId="77777777" w:rsidR="0093442C" w:rsidRDefault="0093442C" w:rsidP="0093442C">
            <w:pPr>
              <w:spacing w:line="240" w:lineRule="auto"/>
              <w:rPr>
                <w:rFonts w:eastAsia="Times New Roman"/>
              </w:rPr>
            </w:pPr>
            <w:r>
              <w:rPr>
                <w:rFonts w:eastAsia="Times New Roman"/>
              </w:rPr>
              <w:t> </w:t>
            </w:r>
          </w:p>
        </w:tc>
        <w:tc>
          <w:tcPr>
            <w:tcW w:w="1250" w:type="pct"/>
            <w:hideMark/>
          </w:tcPr>
          <w:p w14:paraId="3DFAE2A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D666ED" w14:textId="77777777" w:rsidR="0093442C" w:rsidRDefault="0093442C" w:rsidP="0093442C">
            <w:pPr>
              <w:spacing w:line="240" w:lineRule="auto"/>
              <w:rPr>
                <w:rFonts w:eastAsia="Times New Roman"/>
                <w:szCs w:val="24"/>
              </w:rPr>
            </w:pPr>
            <w:r>
              <w:rPr>
                <w:rFonts w:eastAsia="Times New Roman"/>
              </w:rPr>
              <w:t>5/5/2020 - Referred to Committee House Health</w:t>
            </w:r>
          </w:p>
        </w:tc>
      </w:tr>
      <w:tr w:rsidR="0093442C" w14:paraId="0790058C" w14:textId="77777777" w:rsidTr="00BC6A9E">
        <w:trPr>
          <w:tblCellSpacing w:w="15" w:type="dxa"/>
        </w:trPr>
        <w:tc>
          <w:tcPr>
            <w:tcW w:w="0" w:type="auto"/>
            <w:gridSpan w:val="3"/>
            <w:vAlign w:val="center"/>
            <w:hideMark/>
          </w:tcPr>
          <w:p w14:paraId="74C6BEBB" w14:textId="77777777" w:rsidR="0093442C" w:rsidRDefault="0093442C" w:rsidP="0093442C">
            <w:pPr>
              <w:spacing w:line="240" w:lineRule="auto"/>
              <w:rPr>
                <w:rFonts w:eastAsia="Times New Roman"/>
              </w:rPr>
            </w:pPr>
            <w:r>
              <w:rPr>
                <w:rFonts w:eastAsia="Times New Roman"/>
              </w:rPr>
              <w:t> </w:t>
            </w:r>
          </w:p>
        </w:tc>
      </w:tr>
      <w:tr w:rsidR="0093442C" w14:paraId="765CA854" w14:textId="77777777" w:rsidTr="00BC6A9E">
        <w:trPr>
          <w:tblCellSpacing w:w="15" w:type="dxa"/>
        </w:trPr>
        <w:tc>
          <w:tcPr>
            <w:tcW w:w="650" w:type="pct"/>
            <w:hideMark/>
          </w:tcPr>
          <w:p w14:paraId="3B3177D8" w14:textId="77777777" w:rsidR="0093442C" w:rsidRDefault="0093442C" w:rsidP="0093442C">
            <w:pPr>
              <w:spacing w:line="240" w:lineRule="auto"/>
              <w:rPr>
                <w:rFonts w:eastAsia="Times New Roman"/>
              </w:rPr>
            </w:pPr>
            <w:r>
              <w:rPr>
                <w:rStyle w:val="Strong"/>
              </w:rPr>
              <w:t>HB596</w:t>
            </w:r>
          </w:p>
        </w:tc>
        <w:tc>
          <w:tcPr>
            <w:tcW w:w="0" w:type="auto"/>
            <w:gridSpan w:val="2"/>
            <w:vAlign w:val="center"/>
            <w:hideMark/>
          </w:tcPr>
          <w:p w14:paraId="73CF64D8" w14:textId="77777777" w:rsidR="0093442C" w:rsidRDefault="0093442C" w:rsidP="0093442C">
            <w:pPr>
              <w:spacing w:line="240" w:lineRule="auto"/>
              <w:rPr>
                <w:rFonts w:eastAsia="Times New Roman"/>
              </w:rPr>
            </w:pPr>
            <w:r>
              <w:rPr>
                <w:rStyle w:val="Strong"/>
              </w:rPr>
              <w:t>DEBT COLLECTION POSTPONEMENT</w:t>
            </w:r>
            <w:r>
              <w:rPr>
                <w:rFonts w:eastAsia="Times New Roman"/>
              </w:rPr>
              <w:t xml:space="preserve"> (WEST T) To halt the collection of debts and to declare an emergency.</w:t>
            </w:r>
          </w:p>
        </w:tc>
      </w:tr>
      <w:tr w:rsidR="0093442C" w14:paraId="3844024B" w14:textId="77777777" w:rsidTr="00BC6A9E">
        <w:trPr>
          <w:tblCellSpacing w:w="15" w:type="dxa"/>
        </w:trPr>
        <w:tc>
          <w:tcPr>
            <w:tcW w:w="0" w:type="auto"/>
            <w:vAlign w:val="center"/>
            <w:hideMark/>
          </w:tcPr>
          <w:p w14:paraId="5BB29414" w14:textId="77777777" w:rsidR="0093442C" w:rsidRDefault="0093442C" w:rsidP="0093442C">
            <w:pPr>
              <w:spacing w:line="240" w:lineRule="auto"/>
              <w:rPr>
                <w:rFonts w:eastAsia="Times New Roman"/>
              </w:rPr>
            </w:pPr>
            <w:r>
              <w:rPr>
                <w:rFonts w:eastAsia="Times New Roman"/>
              </w:rPr>
              <w:t> </w:t>
            </w:r>
          </w:p>
        </w:tc>
        <w:tc>
          <w:tcPr>
            <w:tcW w:w="1250" w:type="pct"/>
            <w:hideMark/>
          </w:tcPr>
          <w:p w14:paraId="6CE79CF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C7D26BE" w14:textId="77777777" w:rsidR="0093442C" w:rsidRDefault="0093442C" w:rsidP="0093442C">
            <w:pPr>
              <w:spacing w:line="240" w:lineRule="auto"/>
              <w:rPr>
                <w:rFonts w:eastAsia="Times New Roman"/>
                <w:szCs w:val="24"/>
              </w:rPr>
            </w:pPr>
            <w:r>
              <w:rPr>
                <w:rFonts w:eastAsia="Times New Roman"/>
              </w:rPr>
              <w:t>5/5/2020 - Referred to Committee House Civil Justice</w:t>
            </w:r>
          </w:p>
        </w:tc>
      </w:tr>
      <w:tr w:rsidR="0093442C" w14:paraId="653FC000" w14:textId="77777777" w:rsidTr="00BC6A9E">
        <w:trPr>
          <w:tblCellSpacing w:w="15" w:type="dxa"/>
        </w:trPr>
        <w:tc>
          <w:tcPr>
            <w:tcW w:w="0" w:type="auto"/>
            <w:gridSpan w:val="3"/>
            <w:vAlign w:val="center"/>
            <w:hideMark/>
          </w:tcPr>
          <w:p w14:paraId="2418C4B9" w14:textId="77777777" w:rsidR="0093442C" w:rsidRDefault="0093442C" w:rsidP="0093442C">
            <w:pPr>
              <w:spacing w:line="240" w:lineRule="auto"/>
              <w:rPr>
                <w:rFonts w:eastAsia="Times New Roman"/>
              </w:rPr>
            </w:pPr>
            <w:r>
              <w:rPr>
                <w:rFonts w:eastAsia="Times New Roman"/>
              </w:rPr>
              <w:t> </w:t>
            </w:r>
          </w:p>
        </w:tc>
      </w:tr>
      <w:tr w:rsidR="0093442C" w14:paraId="0CCC0BC7" w14:textId="77777777" w:rsidTr="00BC6A9E">
        <w:trPr>
          <w:tblCellSpacing w:w="15" w:type="dxa"/>
        </w:trPr>
        <w:tc>
          <w:tcPr>
            <w:tcW w:w="650" w:type="pct"/>
            <w:hideMark/>
          </w:tcPr>
          <w:p w14:paraId="59B5B530" w14:textId="77777777" w:rsidR="0093442C" w:rsidRDefault="0093442C" w:rsidP="0093442C">
            <w:pPr>
              <w:spacing w:line="240" w:lineRule="auto"/>
              <w:rPr>
                <w:rFonts w:eastAsia="Times New Roman"/>
              </w:rPr>
            </w:pPr>
            <w:r>
              <w:rPr>
                <w:rStyle w:val="Strong"/>
              </w:rPr>
              <w:t>HB606</w:t>
            </w:r>
          </w:p>
        </w:tc>
        <w:tc>
          <w:tcPr>
            <w:tcW w:w="0" w:type="auto"/>
            <w:gridSpan w:val="2"/>
            <w:vAlign w:val="center"/>
            <w:hideMark/>
          </w:tcPr>
          <w:p w14:paraId="2AF4CF93" w14:textId="77777777" w:rsidR="0093442C" w:rsidRDefault="0093442C" w:rsidP="0093442C">
            <w:pPr>
              <w:spacing w:line="240" w:lineRule="auto"/>
              <w:rPr>
                <w:rFonts w:eastAsia="Times New Roman"/>
              </w:rPr>
            </w:pPr>
            <w:r>
              <w:rPr>
                <w:rStyle w:val="Strong"/>
              </w:rPr>
              <w:t>CIVIL IMMUNITY - COVID-19 TRANSMISSION</w:t>
            </w:r>
            <w:r>
              <w:rPr>
                <w:rFonts w:eastAsia="Times New Roman"/>
              </w:rPr>
              <w:t xml:space="preserve"> (GRENDELL D) To grant civil immunity to a person who provides services for essential businesses and operations for injury, death, or loss that was caused by the transmission of COVID-19 during the period of emergency declared by Executive Order 2020-01D, issued on March 9, 2020, and to declare an emergency.</w:t>
            </w:r>
          </w:p>
        </w:tc>
      </w:tr>
      <w:tr w:rsidR="0093442C" w14:paraId="38D6B69F" w14:textId="77777777" w:rsidTr="00BC6A9E">
        <w:trPr>
          <w:tblCellSpacing w:w="15" w:type="dxa"/>
        </w:trPr>
        <w:tc>
          <w:tcPr>
            <w:tcW w:w="0" w:type="auto"/>
            <w:vAlign w:val="center"/>
            <w:hideMark/>
          </w:tcPr>
          <w:p w14:paraId="0AEC8ED0" w14:textId="77777777" w:rsidR="0093442C" w:rsidRDefault="0093442C" w:rsidP="0093442C">
            <w:pPr>
              <w:spacing w:line="240" w:lineRule="auto"/>
              <w:rPr>
                <w:rFonts w:eastAsia="Times New Roman"/>
              </w:rPr>
            </w:pPr>
            <w:r>
              <w:rPr>
                <w:rFonts w:eastAsia="Times New Roman"/>
              </w:rPr>
              <w:t> </w:t>
            </w:r>
          </w:p>
        </w:tc>
        <w:tc>
          <w:tcPr>
            <w:tcW w:w="1250" w:type="pct"/>
            <w:hideMark/>
          </w:tcPr>
          <w:p w14:paraId="302F79E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864A9E6" w14:textId="77777777" w:rsidR="0093442C" w:rsidRDefault="0093442C" w:rsidP="0093442C">
            <w:pPr>
              <w:spacing w:line="240" w:lineRule="auto"/>
              <w:rPr>
                <w:rFonts w:eastAsia="Times New Roman"/>
                <w:szCs w:val="24"/>
              </w:rPr>
            </w:pPr>
            <w:r>
              <w:rPr>
                <w:rFonts w:eastAsia="Times New Roman"/>
              </w:rPr>
              <w:t xml:space="preserve">6/30/2020 - </w:t>
            </w:r>
            <w:r>
              <w:rPr>
                <w:rFonts w:eastAsia="Times New Roman"/>
                <w:b/>
                <w:bCs/>
              </w:rPr>
              <w:t>PASSED BY SENATE</w:t>
            </w:r>
            <w:r>
              <w:rPr>
                <w:rFonts w:eastAsia="Times New Roman"/>
              </w:rPr>
              <w:t>; Bill Vote 23-6, Emergency Clause 23-6</w:t>
            </w:r>
          </w:p>
        </w:tc>
      </w:tr>
      <w:tr w:rsidR="0093442C" w14:paraId="544090D8" w14:textId="77777777" w:rsidTr="00BC6A9E">
        <w:trPr>
          <w:tblCellSpacing w:w="15" w:type="dxa"/>
        </w:trPr>
        <w:tc>
          <w:tcPr>
            <w:tcW w:w="0" w:type="auto"/>
            <w:gridSpan w:val="3"/>
            <w:vAlign w:val="center"/>
            <w:hideMark/>
          </w:tcPr>
          <w:p w14:paraId="2028B1FA" w14:textId="77777777" w:rsidR="0093442C" w:rsidRDefault="0093442C" w:rsidP="0093442C">
            <w:pPr>
              <w:spacing w:line="240" w:lineRule="auto"/>
              <w:rPr>
                <w:rFonts w:eastAsia="Times New Roman"/>
              </w:rPr>
            </w:pPr>
            <w:r>
              <w:rPr>
                <w:rFonts w:eastAsia="Times New Roman"/>
              </w:rPr>
              <w:t> </w:t>
            </w:r>
          </w:p>
        </w:tc>
      </w:tr>
      <w:tr w:rsidR="0093442C" w14:paraId="20EDC53B" w14:textId="77777777" w:rsidTr="00BC6A9E">
        <w:trPr>
          <w:tblCellSpacing w:w="15" w:type="dxa"/>
        </w:trPr>
        <w:tc>
          <w:tcPr>
            <w:tcW w:w="650" w:type="pct"/>
            <w:hideMark/>
          </w:tcPr>
          <w:p w14:paraId="4C01A42E" w14:textId="77777777" w:rsidR="0093442C" w:rsidRDefault="0093442C" w:rsidP="0093442C">
            <w:pPr>
              <w:spacing w:line="240" w:lineRule="auto"/>
              <w:rPr>
                <w:rFonts w:eastAsia="Times New Roman"/>
              </w:rPr>
            </w:pPr>
            <w:r>
              <w:rPr>
                <w:rStyle w:val="Strong"/>
              </w:rPr>
              <w:t>HB617</w:t>
            </w:r>
          </w:p>
        </w:tc>
        <w:tc>
          <w:tcPr>
            <w:tcW w:w="0" w:type="auto"/>
            <w:gridSpan w:val="2"/>
            <w:vAlign w:val="center"/>
            <w:hideMark/>
          </w:tcPr>
          <w:p w14:paraId="76046042" w14:textId="77777777" w:rsidR="0093442C" w:rsidRDefault="0093442C" w:rsidP="0093442C">
            <w:pPr>
              <w:spacing w:line="240" w:lineRule="auto"/>
              <w:rPr>
                <w:rFonts w:eastAsia="Times New Roman"/>
              </w:rPr>
            </w:pPr>
            <w:r>
              <w:rPr>
                <w:rStyle w:val="Strong"/>
              </w:rPr>
              <w:t>LEGISLATIVE APPROVAL PROCEDURES - SHUTDOWN ORDERS</w:t>
            </w:r>
            <w:r>
              <w:rPr>
                <w:rFonts w:eastAsia="Times New Roman"/>
              </w:rPr>
              <w:t xml:space="preserve"> (JORDAN K) To establish certain time frames and legislative approval procedures as conditions governing the authority of the Department of Health to issue statewide shelter-in-place or stay-at-home orders for preventing the spread of contagious or infectious diseases, to invalidate existing statewide shelter-in-place or stay-at-home orders issued by the Department, and to declare an emergency.</w:t>
            </w:r>
          </w:p>
        </w:tc>
      </w:tr>
      <w:tr w:rsidR="0093442C" w14:paraId="7938119E" w14:textId="77777777" w:rsidTr="00BC6A9E">
        <w:trPr>
          <w:tblCellSpacing w:w="15" w:type="dxa"/>
        </w:trPr>
        <w:tc>
          <w:tcPr>
            <w:tcW w:w="0" w:type="auto"/>
            <w:vAlign w:val="center"/>
            <w:hideMark/>
          </w:tcPr>
          <w:p w14:paraId="5CB428A5" w14:textId="77777777" w:rsidR="0093442C" w:rsidRDefault="0093442C" w:rsidP="0093442C">
            <w:pPr>
              <w:spacing w:line="240" w:lineRule="auto"/>
              <w:rPr>
                <w:rFonts w:eastAsia="Times New Roman"/>
              </w:rPr>
            </w:pPr>
            <w:r>
              <w:rPr>
                <w:rFonts w:eastAsia="Times New Roman"/>
              </w:rPr>
              <w:t> </w:t>
            </w:r>
          </w:p>
        </w:tc>
        <w:tc>
          <w:tcPr>
            <w:tcW w:w="1250" w:type="pct"/>
            <w:hideMark/>
          </w:tcPr>
          <w:p w14:paraId="0688355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272CD3B" w14:textId="77777777" w:rsidR="0093442C" w:rsidRDefault="0093442C" w:rsidP="0093442C">
            <w:pPr>
              <w:spacing w:line="240" w:lineRule="auto"/>
              <w:rPr>
                <w:rFonts w:eastAsia="Times New Roman"/>
                <w:szCs w:val="24"/>
              </w:rPr>
            </w:pPr>
            <w:r>
              <w:rPr>
                <w:rFonts w:eastAsia="Times New Roman"/>
              </w:rPr>
              <w:t>5/12/2020 - Referred to Committee House State and Local Government</w:t>
            </w:r>
          </w:p>
        </w:tc>
      </w:tr>
      <w:tr w:rsidR="0093442C" w14:paraId="29DF55E2" w14:textId="77777777" w:rsidTr="00BC6A9E">
        <w:trPr>
          <w:tblCellSpacing w:w="15" w:type="dxa"/>
        </w:trPr>
        <w:tc>
          <w:tcPr>
            <w:tcW w:w="0" w:type="auto"/>
            <w:gridSpan w:val="3"/>
            <w:vAlign w:val="center"/>
            <w:hideMark/>
          </w:tcPr>
          <w:p w14:paraId="7708DBA6" w14:textId="77777777" w:rsidR="0093442C" w:rsidRDefault="0093442C" w:rsidP="0093442C">
            <w:pPr>
              <w:spacing w:line="240" w:lineRule="auto"/>
              <w:rPr>
                <w:rFonts w:eastAsia="Times New Roman"/>
              </w:rPr>
            </w:pPr>
            <w:r>
              <w:rPr>
                <w:rFonts w:eastAsia="Times New Roman"/>
              </w:rPr>
              <w:lastRenderedPageBreak/>
              <w:t> </w:t>
            </w:r>
          </w:p>
        </w:tc>
      </w:tr>
      <w:tr w:rsidR="0093442C" w14:paraId="3D213DAF" w14:textId="77777777" w:rsidTr="00BC6A9E">
        <w:trPr>
          <w:tblCellSpacing w:w="15" w:type="dxa"/>
        </w:trPr>
        <w:tc>
          <w:tcPr>
            <w:tcW w:w="650" w:type="pct"/>
            <w:hideMark/>
          </w:tcPr>
          <w:p w14:paraId="77EE8C33" w14:textId="77777777" w:rsidR="0093442C" w:rsidRDefault="0093442C" w:rsidP="0093442C">
            <w:pPr>
              <w:spacing w:line="240" w:lineRule="auto"/>
              <w:rPr>
                <w:rFonts w:eastAsia="Times New Roman"/>
              </w:rPr>
            </w:pPr>
            <w:r>
              <w:rPr>
                <w:rStyle w:val="Strong"/>
              </w:rPr>
              <w:t>HB618</w:t>
            </w:r>
          </w:p>
        </w:tc>
        <w:tc>
          <w:tcPr>
            <w:tcW w:w="0" w:type="auto"/>
            <w:gridSpan w:val="2"/>
            <w:vAlign w:val="center"/>
            <w:hideMark/>
          </w:tcPr>
          <w:p w14:paraId="15857D36" w14:textId="77777777" w:rsidR="0093442C" w:rsidRDefault="0093442C" w:rsidP="0093442C">
            <w:pPr>
              <w:spacing w:line="240" w:lineRule="auto"/>
              <w:rPr>
                <w:rFonts w:eastAsia="Times New Roman"/>
              </w:rPr>
            </w:pPr>
            <w:r>
              <w:rPr>
                <w:rStyle w:val="Strong"/>
              </w:rPr>
              <w:t>NOW ACT</w:t>
            </w:r>
            <w:r>
              <w:rPr>
                <w:rFonts w:eastAsia="Times New Roman"/>
              </w:rPr>
              <w:t xml:space="preserve"> (BECKER J) To limit the authority of the Governor and the Department of Health to issue orders regarding contagious or infectious diseases, to prohibit any order from affecting the conduct of an election, to designate its provisions as the "Need Ohio Working (NOW) Act," and to declare an emergency.</w:t>
            </w:r>
          </w:p>
        </w:tc>
      </w:tr>
      <w:tr w:rsidR="0093442C" w14:paraId="03D12D87" w14:textId="77777777" w:rsidTr="00BC6A9E">
        <w:trPr>
          <w:tblCellSpacing w:w="15" w:type="dxa"/>
        </w:trPr>
        <w:tc>
          <w:tcPr>
            <w:tcW w:w="0" w:type="auto"/>
            <w:vAlign w:val="center"/>
            <w:hideMark/>
          </w:tcPr>
          <w:p w14:paraId="3F483DD6" w14:textId="77777777" w:rsidR="0093442C" w:rsidRDefault="0093442C" w:rsidP="0093442C">
            <w:pPr>
              <w:spacing w:line="240" w:lineRule="auto"/>
              <w:rPr>
                <w:rFonts w:eastAsia="Times New Roman"/>
              </w:rPr>
            </w:pPr>
            <w:r>
              <w:rPr>
                <w:rFonts w:eastAsia="Times New Roman"/>
              </w:rPr>
              <w:t> </w:t>
            </w:r>
          </w:p>
        </w:tc>
        <w:tc>
          <w:tcPr>
            <w:tcW w:w="1250" w:type="pct"/>
            <w:hideMark/>
          </w:tcPr>
          <w:p w14:paraId="51791DB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761A06" w14:textId="77777777" w:rsidR="0093442C" w:rsidRDefault="0093442C" w:rsidP="0093442C">
            <w:pPr>
              <w:spacing w:line="240" w:lineRule="auto"/>
              <w:rPr>
                <w:rFonts w:eastAsia="Times New Roman"/>
                <w:szCs w:val="24"/>
              </w:rPr>
            </w:pPr>
            <w:r>
              <w:rPr>
                <w:rFonts w:eastAsia="Times New Roman"/>
              </w:rPr>
              <w:t>6/9/2020 - House State and Local Government, (First Hearing)</w:t>
            </w:r>
          </w:p>
        </w:tc>
      </w:tr>
      <w:tr w:rsidR="0093442C" w14:paraId="593CB25C" w14:textId="77777777" w:rsidTr="00BC6A9E">
        <w:trPr>
          <w:tblCellSpacing w:w="15" w:type="dxa"/>
        </w:trPr>
        <w:tc>
          <w:tcPr>
            <w:tcW w:w="0" w:type="auto"/>
            <w:gridSpan w:val="3"/>
            <w:vAlign w:val="center"/>
            <w:hideMark/>
          </w:tcPr>
          <w:p w14:paraId="0ACC4340" w14:textId="77777777" w:rsidR="0093442C" w:rsidRDefault="0093442C" w:rsidP="0093442C">
            <w:pPr>
              <w:spacing w:line="240" w:lineRule="auto"/>
              <w:rPr>
                <w:rFonts w:eastAsia="Times New Roman"/>
              </w:rPr>
            </w:pPr>
            <w:r>
              <w:rPr>
                <w:rFonts w:eastAsia="Times New Roman"/>
              </w:rPr>
              <w:t> </w:t>
            </w:r>
          </w:p>
        </w:tc>
      </w:tr>
      <w:tr w:rsidR="0093442C" w14:paraId="5331413F" w14:textId="77777777" w:rsidTr="00BC6A9E">
        <w:trPr>
          <w:tblCellSpacing w:w="15" w:type="dxa"/>
        </w:trPr>
        <w:tc>
          <w:tcPr>
            <w:tcW w:w="650" w:type="pct"/>
            <w:hideMark/>
          </w:tcPr>
          <w:p w14:paraId="08935189" w14:textId="77777777" w:rsidR="0093442C" w:rsidRDefault="0093442C" w:rsidP="0093442C">
            <w:pPr>
              <w:spacing w:line="240" w:lineRule="auto"/>
              <w:rPr>
                <w:rFonts w:eastAsia="Times New Roman"/>
              </w:rPr>
            </w:pPr>
            <w:r>
              <w:rPr>
                <w:rStyle w:val="Strong"/>
              </w:rPr>
              <w:t>HB624</w:t>
            </w:r>
          </w:p>
        </w:tc>
        <w:tc>
          <w:tcPr>
            <w:tcW w:w="0" w:type="auto"/>
            <w:gridSpan w:val="2"/>
            <w:vAlign w:val="center"/>
            <w:hideMark/>
          </w:tcPr>
          <w:p w14:paraId="16ABADA5" w14:textId="77777777" w:rsidR="0093442C" w:rsidRDefault="0093442C" w:rsidP="0093442C">
            <w:pPr>
              <w:spacing w:line="240" w:lineRule="auto"/>
              <w:rPr>
                <w:rFonts w:eastAsia="Times New Roman"/>
              </w:rPr>
            </w:pPr>
            <w:r>
              <w:rPr>
                <w:rStyle w:val="Strong"/>
              </w:rPr>
              <w:t>COVID-19 TESTING INFORMATION RELEASE</w:t>
            </w:r>
            <w:r>
              <w:rPr>
                <w:rFonts w:eastAsia="Times New Roman"/>
              </w:rPr>
              <w:t xml:space="preserve"> (GRENDELL D) To require the reporting and release of certain COVID-19 testing and related information and to declare an emergency</w:t>
            </w:r>
          </w:p>
        </w:tc>
      </w:tr>
      <w:tr w:rsidR="0093442C" w14:paraId="2069CCAB" w14:textId="77777777" w:rsidTr="00BC6A9E">
        <w:trPr>
          <w:tblCellSpacing w:w="15" w:type="dxa"/>
        </w:trPr>
        <w:tc>
          <w:tcPr>
            <w:tcW w:w="0" w:type="auto"/>
            <w:vAlign w:val="center"/>
            <w:hideMark/>
          </w:tcPr>
          <w:p w14:paraId="23A0F178" w14:textId="77777777" w:rsidR="0093442C" w:rsidRDefault="0093442C" w:rsidP="0093442C">
            <w:pPr>
              <w:spacing w:line="240" w:lineRule="auto"/>
              <w:rPr>
                <w:rFonts w:eastAsia="Times New Roman"/>
              </w:rPr>
            </w:pPr>
            <w:r>
              <w:rPr>
                <w:rFonts w:eastAsia="Times New Roman"/>
              </w:rPr>
              <w:t> </w:t>
            </w:r>
          </w:p>
        </w:tc>
        <w:tc>
          <w:tcPr>
            <w:tcW w:w="1250" w:type="pct"/>
            <w:hideMark/>
          </w:tcPr>
          <w:p w14:paraId="705C4B6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C695B4" w14:textId="77777777" w:rsidR="0093442C" w:rsidRDefault="0093442C" w:rsidP="0093442C">
            <w:pPr>
              <w:spacing w:line="240" w:lineRule="auto"/>
              <w:rPr>
                <w:rFonts w:eastAsia="Times New Roman"/>
                <w:szCs w:val="24"/>
              </w:rPr>
            </w:pPr>
            <w:r>
              <w:rPr>
                <w:rFonts w:eastAsia="Times New Roman"/>
              </w:rPr>
              <w:t>6/30/2020 - Referred to Committee Senate Government Oversight and Reform</w:t>
            </w:r>
          </w:p>
        </w:tc>
      </w:tr>
      <w:tr w:rsidR="0093442C" w14:paraId="701F77ED" w14:textId="77777777" w:rsidTr="00BC6A9E">
        <w:trPr>
          <w:tblCellSpacing w:w="15" w:type="dxa"/>
        </w:trPr>
        <w:tc>
          <w:tcPr>
            <w:tcW w:w="0" w:type="auto"/>
            <w:gridSpan w:val="3"/>
            <w:vAlign w:val="center"/>
            <w:hideMark/>
          </w:tcPr>
          <w:p w14:paraId="15DD9164" w14:textId="77777777" w:rsidR="0093442C" w:rsidRDefault="0093442C" w:rsidP="0093442C">
            <w:pPr>
              <w:spacing w:line="240" w:lineRule="auto"/>
              <w:rPr>
                <w:rFonts w:eastAsia="Times New Roman"/>
              </w:rPr>
            </w:pPr>
            <w:r>
              <w:rPr>
                <w:rFonts w:eastAsia="Times New Roman"/>
              </w:rPr>
              <w:t> </w:t>
            </w:r>
          </w:p>
        </w:tc>
      </w:tr>
      <w:tr w:rsidR="0093442C" w14:paraId="56FE6507" w14:textId="77777777" w:rsidTr="00BC6A9E">
        <w:trPr>
          <w:tblCellSpacing w:w="15" w:type="dxa"/>
        </w:trPr>
        <w:tc>
          <w:tcPr>
            <w:tcW w:w="650" w:type="pct"/>
            <w:hideMark/>
          </w:tcPr>
          <w:p w14:paraId="0248ADB2" w14:textId="77777777" w:rsidR="0093442C" w:rsidRDefault="0093442C" w:rsidP="0093442C">
            <w:pPr>
              <w:spacing w:line="240" w:lineRule="auto"/>
              <w:rPr>
                <w:rFonts w:eastAsia="Times New Roman"/>
              </w:rPr>
            </w:pPr>
            <w:r>
              <w:rPr>
                <w:rStyle w:val="Strong"/>
              </w:rPr>
              <w:t>HB631</w:t>
            </w:r>
          </w:p>
        </w:tc>
        <w:tc>
          <w:tcPr>
            <w:tcW w:w="0" w:type="auto"/>
            <w:gridSpan w:val="2"/>
            <w:vAlign w:val="center"/>
            <w:hideMark/>
          </w:tcPr>
          <w:p w14:paraId="393C3D09" w14:textId="77777777" w:rsidR="0093442C" w:rsidRDefault="0093442C" w:rsidP="0093442C">
            <w:pPr>
              <w:spacing w:line="240" w:lineRule="auto"/>
              <w:rPr>
                <w:rFonts w:eastAsia="Times New Roman"/>
              </w:rPr>
            </w:pPr>
            <w:r>
              <w:rPr>
                <w:rStyle w:val="Strong"/>
              </w:rPr>
              <w:t>REGIONAL ECONOMIC DEVELOPMENT ALLIANCES</w:t>
            </w:r>
            <w:r>
              <w:rPr>
                <w:rFonts w:eastAsia="Times New Roman"/>
              </w:rPr>
              <w:t xml:space="preserve"> (ROGERS J, HAMBLEY S) To authorize municipal corporations to establish regional economic development alliances for the sharing of services or resources among alliance members.</w:t>
            </w:r>
          </w:p>
        </w:tc>
      </w:tr>
      <w:tr w:rsidR="0093442C" w14:paraId="37D7F0AA" w14:textId="77777777" w:rsidTr="00BC6A9E">
        <w:trPr>
          <w:tblCellSpacing w:w="15" w:type="dxa"/>
        </w:trPr>
        <w:tc>
          <w:tcPr>
            <w:tcW w:w="0" w:type="auto"/>
            <w:vAlign w:val="center"/>
            <w:hideMark/>
          </w:tcPr>
          <w:p w14:paraId="78769774" w14:textId="77777777" w:rsidR="0093442C" w:rsidRDefault="0093442C" w:rsidP="0093442C">
            <w:pPr>
              <w:spacing w:line="240" w:lineRule="auto"/>
              <w:rPr>
                <w:rFonts w:eastAsia="Times New Roman"/>
              </w:rPr>
            </w:pPr>
            <w:r>
              <w:rPr>
                <w:rFonts w:eastAsia="Times New Roman"/>
              </w:rPr>
              <w:t> </w:t>
            </w:r>
          </w:p>
        </w:tc>
        <w:tc>
          <w:tcPr>
            <w:tcW w:w="1250" w:type="pct"/>
            <w:hideMark/>
          </w:tcPr>
          <w:p w14:paraId="789D3C2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3192CC9" w14:textId="77777777" w:rsidR="0093442C" w:rsidRDefault="0093442C" w:rsidP="0093442C">
            <w:pPr>
              <w:spacing w:line="240" w:lineRule="auto"/>
              <w:rPr>
                <w:rFonts w:eastAsia="Times New Roman"/>
                <w:szCs w:val="24"/>
              </w:rPr>
            </w:pPr>
            <w:r>
              <w:rPr>
                <w:rFonts w:eastAsia="Times New Roman"/>
              </w:rPr>
              <w:t>6/11/2020 - House Economic and Workforce Development, (First Hearing)</w:t>
            </w:r>
          </w:p>
        </w:tc>
      </w:tr>
      <w:tr w:rsidR="0093442C" w14:paraId="7AE70FBA" w14:textId="77777777" w:rsidTr="00BC6A9E">
        <w:trPr>
          <w:tblCellSpacing w:w="15" w:type="dxa"/>
        </w:trPr>
        <w:tc>
          <w:tcPr>
            <w:tcW w:w="0" w:type="auto"/>
            <w:gridSpan w:val="3"/>
            <w:vAlign w:val="center"/>
            <w:hideMark/>
          </w:tcPr>
          <w:p w14:paraId="723874D5" w14:textId="77777777" w:rsidR="0093442C" w:rsidRDefault="0093442C" w:rsidP="0093442C">
            <w:pPr>
              <w:spacing w:line="240" w:lineRule="auto"/>
              <w:rPr>
                <w:rFonts w:eastAsia="Times New Roman"/>
              </w:rPr>
            </w:pPr>
            <w:r>
              <w:rPr>
                <w:rFonts w:eastAsia="Times New Roman"/>
              </w:rPr>
              <w:t> </w:t>
            </w:r>
          </w:p>
        </w:tc>
      </w:tr>
      <w:tr w:rsidR="0093442C" w14:paraId="098DDBAE" w14:textId="77777777" w:rsidTr="00BC6A9E">
        <w:trPr>
          <w:tblCellSpacing w:w="15" w:type="dxa"/>
        </w:trPr>
        <w:tc>
          <w:tcPr>
            <w:tcW w:w="650" w:type="pct"/>
            <w:hideMark/>
          </w:tcPr>
          <w:p w14:paraId="0D53589F" w14:textId="77777777" w:rsidR="0093442C" w:rsidRDefault="0093442C" w:rsidP="0093442C">
            <w:pPr>
              <w:spacing w:line="240" w:lineRule="auto"/>
              <w:rPr>
                <w:rFonts w:eastAsia="Times New Roman"/>
              </w:rPr>
            </w:pPr>
            <w:r>
              <w:rPr>
                <w:rStyle w:val="Strong"/>
              </w:rPr>
              <w:t>HB639</w:t>
            </w:r>
          </w:p>
        </w:tc>
        <w:tc>
          <w:tcPr>
            <w:tcW w:w="0" w:type="auto"/>
            <w:gridSpan w:val="2"/>
            <w:vAlign w:val="center"/>
            <w:hideMark/>
          </w:tcPr>
          <w:p w14:paraId="517B7D97" w14:textId="77777777" w:rsidR="0093442C" w:rsidRDefault="0093442C" w:rsidP="0093442C">
            <w:pPr>
              <w:spacing w:line="240" w:lineRule="auto"/>
              <w:rPr>
                <w:rFonts w:eastAsia="Times New Roman"/>
              </w:rPr>
            </w:pPr>
            <w:r>
              <w:rPr>
                <w:rStyle w:val="Strong"/>
              </w:rPr>
              <w:t>REGULATE WATER UTILITY PROVIDERS</w:t>
            </w:r>
            <w:r>
              <w:rPr>
                <w:rFonts w:eastAsia="Times New Roman"/>
              </w:rPr>
              <w:t xml:space="preserve"> (CRAWLEY E) To regulate water utility providers' ability to curtail, disrupt, or disconnect water service to customers.</w:t>
            </w:r>
          </w:p>
        </w:tc>
      </w:tr>
      <w:tr w:rsidR="0093442C" w14:paraId="3DCDCC89" w14:textId="77777777" w:rsidTr="00BC6A9E">
        <w:trPr>
          <w:tblCellSpacing w:w="15" w:type="dxa"/>
        </w:trPr>
        <w:tc>
          <w:tcPr>
            <w:tcW w:w="0" w:type="auto"/>
            <w:vAlign w:val="center"/>
            <w:hideMark/>
          </w:tcPr>
          <w:p w14:paraId="2231632D" w14:textId="77777777" w:rsidR="0093442C" w:rsidRDefault="0093442C" w:rsidP="0093442C">
            <w:pPr>
              <w:spacing w:line="240" w:lineRule="auto"/>
              <w:rPr>
                <w:rFonts w:eastAsia="Times New Roman"/>
              </w:rPr>
            </w:pPr>
            <w:r>
              <w:rPr>
                <w:rFonts w:eastAsia="Times New Roman"/>
              </w:rPr>
              <w:t> </w:t>
            </w:r>
          </w:p>
        </w:tc>
        <w:tc>
          <w:tcPr>
            <w:tcW w:w="1250" w:type="pct"/>
            <w:hideMark/>
          </w:tcPr>
          <w:p w14:paraId="5BB67B5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2A63862" w14:textId="77777777" w:rsidR="0093442C" w:rsidRDefault="0093442C" w:rsidP="0093442C">
            <w:pPr>
              <w:spacing w:line="240" w:lineRule="auto"/>
              <w:rPr>
                <w:rFonts w:eastAsia="Times New Roman"/>
                <w:szCs w:val="24"/>
              </w:rPr>
            </w:pPr>
            <w:r>
              <w:rPr>
                <w:rFonts w:eastAsia="Times New Roman"/>
              </w:rPr>
              <w:t>5/27/2020 - Referred to Committee House Public Utilities</w:t>
            </w:r>
          </w:p>
        </w:tc>
      </w:tr>
      <w:tr w:rsidR="0093442C" w14:paraId="157CAB1B" w14:textId="77777777" w:rsidTr="00BC6A9E">
        <w:trPr>
          <w:tblCellSpacing w:w="15" w:type="dxa"/>
        </w:trPr>
        <w:tc>
          <w:tcPr>
            <w:tcW w:w="0" w:type="auto"/>
            <w:gridSpan w:val="3"/>
            <w:vAlign w:val="center"/>
            <w:hideMark/>
          </w:tcPr>
          <w:p w14:paraId="1B2C81CF" w14:textId="77777777" w:rsidR="0093442C" w:rsidRDefault="0093442C" w:rsidP="0093442C">
            <w:pPr>
              <w:spacing w:line="240" w:lineRule="auto"/>
              <w:rPr>
                <w:rFonts w:eastAsia="Times New Roman"/>
              </w:rPr>
            </w:pPr>
            <w:r>
              <w:rPr>
                <w:rFonts w:eastAsia="Times New Roman"/>
              </w:rPr>
              <w:t> </w:t>
            </w:r>
          </w:p>
        </w:tc>
      </w:tr>
      <w:tr w:rsidR="0093442C" w14:paraId="3F63E9F8" w14:textId="77777777" w:rsidTr="00BC6A9E">
        <w:trPr>
          <w:tblCellSpacing w:w="15" w:type="dxa"/>
        </w:trPr>
        <w:tc>
          <w:tcPr>
            <w:tcW w:w="650" w:type="pct"/>
            <w:hideMark/>
          </w:tcPr>
          <w:p w14:paraId="6ABCFA88" w14:textId="77777777" w:rsidR="0093442C" w:rsidRDefault="0093442C" w:rsidP="0093442C">
            <w:pPr>
              <w:spacing w:line="240" w:lineRule="auto"/>
              <w:rPr>
                <w:rFonts w:eastAsia="Times New Roman"/>
              </w:rPr>
            </w:pPr>
            <w:r>
              <w:rPr>
                <w:rStyle w:val="Strong"/>
              </w:rPr>
              <w:t>HB649</w:t>
            </w:r>
          </w:p>
        </w:tc>
        <w:tc>
          <w:tcPr>
            <w:tcW w:w="0" w:type="auto"/>
            <w:gridSpan w:val="2"/>
            <w:vAlign w:val="center"/>
            <w:hideMark/>
          </w:tcPr>
          <w:p w14:paraId="6EE4176F" w14:textId="77777777" w:rsidR="0093442C" w:rsidRDefault="0093442C" w:rsidP="0093442C">
            <w:pPr>
              <w:spacing w:line="240" w:lineRule="auto"/>
              <w:rPr>
                <w:rFonts w:eastAsia="Times New Roman"/>
              </w:rPr>
            </w:pPr>
            <w:r>
              <w:rPr>
                <w:rStyle w:val="Strong"/>
              </w:rPr>
              <w:t>ODH - TESTING</w:t>
            </w:r>
            <w:r>
              <w:rPr>
                <w:rFonts w:eastAsia="Times New Roman"/>
              </w:rPr>
              <w:t xml:space="preserve"> (STOLTZFUS R, HOOD R) Regarding the authority of the Department of Health and local boards of health to make certain orders and regarding the testing of individuals for certain communicable diseases.</w:t>
            </w:r>
          </w:p>
        </w:tc>
      </w:tr>
      <w:tr w:rsidR="0093442C" w14:paraId="7CFA67C0" w14:textId="77777777" w:rsidTr="00BC6A9E">
        <w:trPr>
          <w:tblCellSpacing w:w="15" w:type="dxa"/>
        </w:trPr>
        <w:tc>
          <w:tcPr>
            <w:tcW w:w="0" w:type="auto"/>
            <w:vAlign w:val="center"/>
            <w:hideMark/>
          </w:tcPr>
          <w:p w14:paraId="7713B79E" w14:textId="77777777" w:rsidR="0093442C" w:rsidRDefault="0093442C" w:rsidP="0093442C">
            <w:pPr>
              <w:spacing w:line="240" w:lineRule="auto"/>
              <w:rPr>
                <w:rFonts w:eastAsia="Times New Roman"/>
              </w:rPr>
            </w:pPr>
            <w:r>
              <w:rPr>
                <w:rFonts w:eastAsia="Times New Roman"/>
              </w:rPr>
              <w:t> </w:t>
            </w:r>
          </w:p>
        </w:tc>
        <w:tc>
          <w:tcPr>
            <w:tcW w:w="1250" w:type="pct"/>
            <w:hideMark/>
          </w:tcPr>
          <w:p w14:paraId="4A78112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B36B63E" w14:textId="77777777" w:rsidR="0093442C" w:rsidRDefault="0093442C" w:rsidP="0093442C">
            <w:pPr>
              <w:spacing w:line="240" w:lineRule="auto"/>
              <w:rPr>
                <w:rFonts w:eastAsia="Times New Roman"/>
                <w:szCs w:val="24"/>
              </w:rPr>
            </w:pPr>
            <w:r>
              <w:rPr>
                <w:rFonts w:eastAsia="Times New Roman"/>
              </w:rPr>
              <w:t>6/9/2020 - House State and Local Government, (First Hearing)</w:t>
            </w:r>
          </w:p>
        </w:tc>
      </w:tr>
      <w:tr w:rsidR="0093442C" w14:paraId="00FA7828" w14:textId="77777777" w:rsidTr="00BC6A9E">
        <w:trPr>
          <w:tblCellSpacing w:w="15" w:type="dxa"/>
        </w:trPr>
        <w:tc>
          <w:tcPr>
            <w:tcW w:w="0" w:type="auto"/>
            <w:gridSpan w:val="3"/>
            <w:vAlign w:val="center"/>
            <w:hideMark/>
          </w:tcPr>
          <w:p w14:paraId="2D6B1B13" w14:textId="77777777" w:rsidR="0093442C" w:rsidRDefault="0093442C" w:rsidP="0093442C">
            <w:pPr>
              <w:spacing w:line="240" w:lineRule="auto"/>
              <w:rPr>
                <w:rFonts w:eastAsia="Times New Roman"/>
              </w:rPr>
            </w:pPr>
            <w:r>
              <w:rPr>
                <w:rFonts w:eastAsia="Times New Roman"/>
              </w:rPr>
              <w:t> </w:t>
            </w:r>
          </w:p>
        </w:tc>
      </w:tr>
      <w:tr w:rsidR="0093442C" w14:paraId="41E025DC" w14:textId="77777777" w:rsidTr="00BC6A9E">
        <w:trPr>
          <w:tblCellSpacing w:w="15" w:type="dxa"/>
        </w:trPr>
        <w:tc>
          <w:tcPr>
            <w:tcW w:w="650" w:type="pct"/>
            <w:hideMark/>
          </w:tcPr>
          <w:p w14:paraId="23E03840" w14:textId="77777777" w:rsidR="0093442C" w:rsidRDefault="0093442C" w:rsidP="0093442C">
            <w:pPr>
              <w:spacing w:line="240" w:lineRule="auto"/>
              <w:rPr>
                <w:rFonts w:eastAsia="Times New Roman"/>
              </w:rPr>
            </w:pPr>
            <w:r>
              <w:rPr>
                <w:rStyle w:val="Strong"/>
              </w:rPr>
              <w:t>HB663</w:t>
            </w:r>
          </w:p>
        </w:tc>
        <w:tc>
          <w:tcPr>
            <w:tcW w:w="0" w:type="auto"/>
            <w:gridSpan w:val="2"/>
            <w:vAlign w:val="center"/>
            <w:hideMark/>
          </w:tcPr>
          <w:p w14:paraId="6BDABF0C" w14:textId="77777777" w:rsidR="0093442C" w:rsidRDefault="0093442C" w:rsidP="0093442C">
            <w:pPr>
              <w:spacing w:line="240" w:lineRule="auto"/>
              <w:rPr>
                <w:rFonts w:eastAsia="Times New Roman"/>
              </w:rPr>
            </w:pPr>
            <w:r>
              <w:rPr>
                <w:rStyle w:val="Strong"/>
              </w:rPr>
              <w:t>REPEAL PREVAILING WAGE LAW</w:t>
            </w:r>
            <w:r>
              <w:rPr>
                <w:rFonts w:eastAsia="Times New Roman"/>
              </w:rPr>
              <w:t xml:space="preserve"> (HOOD R, DEAN B) To repeal the Prevailing Wage Law.</w:t>
            </w:r>
          </w:p>
        </w:tc>
      </w:tr>
      <w:tr w:rsidR="0093442C" w14:paraId="3CC74914" w14:textId="77777777" w:rsidTr="00BC6A9E">
        <w:trPr>
          <w:tblCellSpacing w:w="15" w:type="dxa"/>
        </w:trPr>
        <w:tc>
          <w:tcPr>
            <w:tcW w:w="0" w:type="auto"/>
            <w:vAlign w:val="center"/>
            <w:hideMark/>
          </w:tcPr>
          <w:p w14:paraId="4F1939C5" w14:textId="77777777" w:rsidR="0093442C" w:rsidRDefault="0093442C" w:rsidP="0093442C">
            <w:pPr>
              <w:spacing w:line="240" w:lineRule="auto"/>
              <w:rPr>
                <w:rFonts w:eastAsia="Times New Roman"/>
              </w:rPr>
            </w:pPr>
            <w:r>
              <w:rPr>
                <w:rFonts w:eastAsia="Times New Roman"/>
              </w:rPr>
              <w:t> </w:t>
            </w:r>
          </w:p>
        </w:tc>
        <w:tc>
          <w:tcPr>
            <w:tcW w:w="1250" w:type="pct"/>
            <w:hideMark/>
          </w:tcPr>
          <w:p w14:paraId="15CA140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46F4C1B" w14:textId="77777777" w:rsidR="0093442C" w:rsidRDefault="0093442C" w:rsidP="0093442C">
            <w:pPr>
              <w:spacing w:line="240" w:lineRule="auto"/>
              <w:rPr>
                <w:rFonts w:eastAsia="Times New Roman"/>
                <w:szCs w:val="24"/>
              </w:rPr>
            </w:pPr>
            <w:r>
              <w:rPr>
                <w:rFonts w:eastAsia="Times New Roman"/>
              </w:rPr>
              <w:t>5/27/2020 - Referred to Committee House Commerce and Labor</w:t>
            </w:r>
          </w:p>
        </w:tc>
      </w:tr>
      <w:tr w:rsidR="0093442C" w14:paraId="18609AC3" w14:textId="77777777" w:rsidTr="00BC6A9E">
        <w:trPr>
          <w:tblCellSpacing w:w="15" w:type="dxa"/>
        </w:trPr>
        <w:tc>
          <w:tcPr>
            <w:tcW w:w="0" w:type="auto"/>
            <w:gridSpan w:val="3"/>
            <w:vAlign w:val="center"/>
            <w:hideMark/>
          </w:tcPr>
          <w:p w14:paraId="444B509E" w14:textId="77777777" w:rsidR="0093442C" w:rsidRDefault="0093442C" w:rsidP="0093442C">
            <w:pPr>
              <w:spacing w:line="240" w:lineRule="auto"/>
              <w:rPr>
                <w:rFonts w:eastAsia="Times New Roman"/>
              </w:rPr>
            </w:pPr>
            <w:r>
              <w:rPr>
                <w:rFonts w:eastAsia="Times New Roman"/>
              </w:rPr>
              <w:t> </w:t>
            </w:r>
          </w:p>
        </w:tc>
      </w:tr>
      <w:tr w:rsidR="0093442C" w14:paraId="64819152" w14:textId="77777777" w:rsidTr="00BC6A9E">
        <w:trPr>
          <w:tblCellSpacing w:w="15" w:type="dxa"/>
        </w:trPr>
        <w:tc>
          <w:tcPr>
            <w:tcW w:w="650" w:type="pct"/>
            <w:hideMark/>
          </w:tcPr>
          <w:p w14:paraId="4D1DEAC1" w14:textId="77777777" w:rsidR="0093442C" w:rsidRDefault="0093442C" w:rsidP="0093442C">
            <w:pPr>
              <w:spacing w:line="240" w:lineRule="auto"/>
              <w:rPr>
                <w:rFonts w:eastAsia="Times New Roman"/>
              </w:rPr>
            </w:pPr>
            <w:r>
              <w:rPr>
                <w:rStyle w:val="Strong"/>
              </w:rPr>
              <w:t>HB665</w:t>
            </w:r>
          </w:p>
        </w:tc>
        <w:tc>
          <w:tcPr>
            <w:tcW w:w="0" w:type="auto"/>
            <w:gridSpan w:val="2"/>
            <w:vAlign w:val="center"/>
            <w:hideMark/>
          </w:tcPr>
          <w:p w14:paraId="0FC3C5A2" w14:textId="77777777" w:rsidR="0093442C" w:rsidRDefault="0093442C" w:rsidP="0093442C">
            <w:pPr>
              <w:spacing w:line="240" w:lineRule="auto"/>
              <w:rPr>
                <w:rFonts w:eastAsia="Times New Roman"/>
              </w:rPr>
            </w:pPr>
            <w:r>
              <w:rPr>
                <w:rStyle w:val="Strong"/>
              </w:rPr>
              <w:t>AGRICULTURAL ISSUES</w:t>
            </w:r>
            <w:r>
              <w:rPr>
                <w:rFonts w:eastAsia="Times New Roman"/>
              </w:rPr>
              <w:t xml:space="preserve"> (JONES D) To modify the laws governing agricultural societies, to recodify the law governing amusement ride safety, to address funding and other issues related to county and independent agricultural societies and the Ohio Expositions Commission, and to declare an emergency.</w:t>
            </w:r>
          </w:p>
        </w:tc>
      </w:tr>
      <w:tr w:rsidR="0093442C" w14:paraId="53E927CB" w14:textId="77777777" w:rsidTr="00BC6A9E">
        <w:trPr>
          <w:tblCellSpacing w:w="15" w:type="dxa"/>
        </w:trPr>
        <w:tc>
          <w:tcPr>
            <w:tcW w:w="0" w:type="auto"/>
            <w:vAlign w:val="center"/>
            <w:hideMark/>
          </w:tcPr>
          <w:p w14:paraId="59B0DCD7" w14:textId="77777777" w:rsidR="0093442C" w:rsidRDefault="0093442C" w:rsidP="0093442C">
            <w:pPr>
              <w:spacing w:line="240" w:lineRule="auto"/>
              <w:rPr>
                <w:rFonts w:eastAsia="Times New Roman"/>
              </w:rPr>
            </w:pPr>
            <w:r>
              <w:rPr>
                <w:rFonts w:eastAsia="Times New Roman"/>
              </w:rPr>
              <w:t> </w:t>
            </w:r>
          </w:p>
        </w:tc>
        <w:tc>
          <w:tcPr>
            <w:tcW w:w="1250" w:type="pct"/>
            <w:hideMark/>
          </w:tcPr>
          <w:p w14:paraId="71150D1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A3A476" w14:textId="77777777" w:rsidR="0093442C" w:rsidRDefault="0093442C" w:rsidP="0093442C">
            <w:pPr>
              <w:spacing w:line="240" w:lineRule="auto"/>
              <w:rPr>
                <w:rFonts w:eastAsia="Times New Roman"/>
                <w:szCs w:val="24"/>
              </w:rPr>
            </w:pPr>
            <w:r>
              <w:rPr>
                <w:rFonts w:eastAsia="Times New Roman"/>
              </w:rPr>
              <w:t>6/30/2020 - Referred to Committee Senate Agriculture and Natural Resources</w:t>
            </w:r>
          </w:p>
        </w:tc>
      </w:tr>
      <w:tr w:rsidR="0093442C" w14:paraId="06CDEFCF" w14:textId="77777777" w:rsidTr="00BC6A9E">
        <w:trPr>
          <w:tblCellSpacing w:w="15" w:type="dxa"/>
        </w:trPr>
        <w:tc>
          <w:tcPr>
            <w:tcW w:w="0" w:type="auto"/>
            <w:gridSpan w:val="3"/>
            <w:vAlign w:val="center"/>
            <w:hideMark/>
          </w:tcPr>
          <w:p w14:paraId="32A88A49" w14:textId="77777777" w:rsidR="0093442C" w:rsidRDefault="0093442C" w:rsidP="0093442C">
            <w:pPr>
              <w:spacing w:line="240" w:lineRule="auto"/>
              <w:rPr>
                <w:rFonts w:eastAsia="Times New Roman"/>
              </w:rPr>
            </w:pPr>
            <w:r>
              <w:rPr>
                <w:rFonts w:eastAsia="Times New Roman"/>
              </w:rPr>
              <w:t> </w:t>
            </w:r>
          </w:p>
        </w:tc>
      </w:tr>
      <w:tr w:rsidR="0093442C" w14:paraId="106522BA" w14:textId="77777777" w:rsidTr="00BC6A9E">
        <w:trPr>
          <w:tblCellSpacing w:w="15" w:type="dxa"/>
        </w:trPr>
        <w:tc>
          <w:tcPr>
            <w:tcW w:w="650" w:type="pct"/>
            <w:hideMark/>
          </w:tcPr>
          <w:p w14:paraId="25759126" w14:textId="77777777" w:rsidR="0093442C" w:rsidRDefault="0093442C" w:rsidP="0093442C">
            <w:pPr>
              <w:spacing w:line="240" w:lineRule="auto"/>
              <w:rPr>
                <w:rFonts w:eastAsia="Times New Roman"/>
              </w:rPr>
            </w:pPr>
            <w:r>
              <w:rPr>
                <w:rStyle w:val="Strong"/>
              </w:rPr>
              <w:lastRenderedPageBreak/>
              <w:t>HB670</w:t>
            </w:r>
          </w:p>
        </w:tc>
        <w:tc>
          <w:tcPr>
            <w:tcW w:w="0" w:type="auto"/>
            <w:gridSpan w:val="2"/>
            <w:vAlign w:val="center"/>
            <w:hideMark/>
          </w:tcPr>
          <w:p w14:paraId="2A4E1415" w14:textId="77777777" w:rsidR="0093442C" w:rsidRDefault="0093442C" w:rsidP="0093442C">
            <w:pPr>
              <w:spacing w:line="240" w:lineRule="auto"/>
              <w:rPr>
                <w:rFonts w:eastAsia="Times New Roman"/>
              </w:rPr>
            </w:pPr>
            <w:r>
              <w:rPr>
                <w:rStyle w:val="Strong"/>
              </w:rPr>
              <w:t>REAPPROPRIATE CAPITAL FUNDS</w:t>
            </w:r>
            <w:r>
              <w:rPr>
                <w:rFonts w:eastAsia="Times New Roman"/>
              </w:rPr>
              <w:t xml:space="preserve"> (MERRIN D) To make capital reappropriations for certain agencies for the biennium ending June 30, 2022, and to declare an emergency.</w:t>
            </w:r>
          </w:p>
        </w:tc>
      </w:tr>
      <w:tr w:rsidR="0093442C" w14:paraId="5B96076A" w14:textId="77777777" w:rsidTr="00BC6A9E">
        <w:trPr>
          <w:tblCellSpacing w:w="15" w:type="dxa"/>
        </w:trPr>
        <w:tc>
          <w:tcPr>
            <w:tcW w:w="0" w:type="auto"/>
            <w:vAlign w:val="center"/>
            <w:hideMark/>
          </w:tcPr>
          <w:p w14:paraId="12F1FCC9" w14:textId="77777777" w:rsidR="0093442C" w:rsidRDefault="0093442C" w:rsidP="0093442C">
            <w:pPr>
              <w:spacing w:line="240" w:lineRule="auto"/>
              <w:rPr>
                <w:rFonts w:eastAsia="Times New Roman"/>
              </w:rPr>
            </w:pPr>
            <w:r>
              <w:rPr>
                <w:rFonts w:eastAsia="Times New Roman"/>
              </w:rPr>
              <w:t> </w:t>
            </w:r>
          </w:p>
        </w:tc>
        <w:tc>
          <w:tcPr>
            <w:tcW w:w="1250" w:type="pct"/>
            <w:hideMark/>
          </w:tcPr>
          <w:p w14:paraId="687B5BD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F806455" w14:textId="77777777" w:rsidR="0093442C" w:rsidRDefault="0093442C" w:rsidP="0093442C">
            <w:pPr>
              <w:spacing w:line="240" w:lineRule="auto"/>
              <w:rPr>
                <w:rFonts w:eastAsia="Times New Roman"/>
                <w:szCs w:val="24"/>
              </w:rPr>
            </w:pPr>
            <w:r>
              <w:rPr>
                <w:rFonts w:eastAsia="Times New Roman"/>
              </w:rPr>
              <w:t>6/3/2020 - House Finance, (Third Hearing)</w:t>
            </w:r>
          </w:p>
        </w:tc>
      </w:tr>
      <w:tr w:rsidR="0093442C" w14:paraId="1F741B78" w14:textId="77777777" w:rsidTr="00BC6A9E">
        <w:trPr>
          <w:tblCellSpacing w:w="15" w:type="dxa"/>
        </w:trPr>
        <w:tc>
          <w:tcPr>
            <w:tcW w:w="0" w:type="auto"/>
            <w:gridSpan w:val="3"/>
            <w:vAlign w:val="center"/>
            <w:hideMark/>
          </w:tcPr>
          <w:p w14:paraId="25A754FC" w14:textId="77777777" w:rsidR="0093442C" w:rsidRDefault="0093442C" w:rsidP="0093442C">
            <w:pPr>
              <w:spacing w:line="240" w:lineRule="auto"/>
              <w:rPr>
                <w:rFonts w:eastAsia="Times New Roman"/>
              </w:rPr>
            </w:pPr>
            <w:r>
              <w:rPr>
                <w:rFonts w:eastAsia="Times New Roman"/>
              </w:rPr>
              <w:t> </w:t>
            </w:r>
          </w:p>
        </w:tc>
      </w:tr>
      <w:tr w:rsidR="0093442C" w14:paraId="51937A84" w14:textId="77777777" w:rsidTr="00BC6A9E">
        <w:trPr>
          <w:tblCellSpacing w:w="15" w:type="dxa"/>
        </w:trPr>
        <w:tc>
          <w:tcPr>
            <w:tcW w:w="650" w:type="pct"/>
            <w:hideMark/>
          </w:tcPr>
          <w:p w14:paraId="444E8EDA" w14:textId="77777777" w:rsidR="0093442C" w:rsidRDefault="0093442C" w:rsidP="0093442C">
            <w:pPr>
              <w:spacing w:line="240" w:lineRule="auto"/>
              <w:rPr>
                <w:rFonts w:eastAsia="Times New Roman"/>
              </w:rPr>
            </w:pPr>
            <w:r>
              <w:rPr>
                <w:rStyle w:val="Strong"/>
              </w:rPr>
              <w:t>HB671</w:t>
            </w:r>
          </w:p>
        </w:tc>
        <w:tc>
          <w:tcPr>
            <w:tcW w:w="0" w:type="auto"/>
            <w:gridSpan w:val="2"/>
            <w:vAlign w:val="center"/>
            <w:hideMark/>
          </w:tcPr>
          <w:p w14:paraId="14CB2D3F" w14:textId="77777777" w:rsidR="0093442C" w:rsidRDefault="0093442C" w:rsidP="0093442C">
            <w:pPr>
              <w:spacing w:line="240" w:lineRule="auto"/>
              <w:rPr>
                <w:rFonts w:eastAsia="Times New Roman"/>
              </w:rPr>
            </w:pPr>
            <w:r>
              <w:rPr>
                <w:rStyle w:val="Strong"/>
              </w:rPr>
              <w:t>PUBLIC HEALTH ORDER LIMITS</w:t>
            </w:r>
            <w:r>
              <w:rPr>
                <w:rFonts w:eastAsia="Times New Roman"/>
              </w:rPr>
              <w:t xml:space="preserve"> (ABRAMS C, STEPHENS J) To establish limits on certain public health orders issued by boards of health and the Department of Health, to prohibit a licensing authority from taking disciplinary action against a licensee for engaging in permitted activities during a pandemic, and to declare an emergency.</w:t>
            </w:r>
          </w:p>
        </w:tc>
      </w:tr>
      <w:tr w:rsidR="0093442C" w14:paraId="276E1A9B" w14:textId="77777777" w:rsidTr="00BC6A9E">
        <w:trPr>
          <w:tblCellSpacing w:w="15" w:type="dxa"/>
        </w:trPr>
        <w:tc>
          <w:tcPr>
            <w:tcW w:w="0" w:type="auto"/>
            <w:vAlign w:val="center"/>
            <w:hideMark/>
          </w:tcPr>
          <w:p w14:paraId="21CFEF60" w14:textId="77777777" w:rsidR="0093442C" w:rsidRDefault="0093442C" w:rsidP="0093442C">
            <w:pPr>
              <w:spacing w:line="240" w:lineRule="auto"/>
              <w:rPr>
                <w:rFonts w:eastAsia="Times New Roman"/>
              </w:rPr>
            </w:pPr>
            <w:r>
              <w:rPr>
                <w:rFonts w:eastAsia="Times New Roman"/>
              </w:rPr>
              <w:t> </w:t>
            </w:r>
          </w:p>
        </w:tc>
        <w:tc>
          <w:tcPr>
            <w:tcW w:w="1250" w:type="pct"/>
            <w:hideMark/>
          </w:tcPr>
          <w:p w14:paraId="411EEC0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A526EB6" w14:textId="77777777" w:rsidR="0093442C" w:rsidRDefault="0093442C" w:rsidP="0093442C">
            <w:pPr>
              <w:spacing w:line="240" w:lineRule="auto"/>
              <w:rPr>
                <w:rFonts w:eastAsia="Times New Roman"/>
                <w:szCs w:val="24"/>
              </w:rPr>
            </w:pPr>
            <w:r>
              <w:rPr>
                <w:rFonts w:eastAsia="Times New Roman"/>
              </w:rPr>
              <w:t>6/9/2020 - House State and Local Government, (Fourth Hearing)</w:t>
            </w:r>
          </w:p>
        </w:tc>
      </w:tr>
      <w:tr w:rsidR="0093442C" w14:paraId="71525075" w14:textId="77777777" w:rsidTr="00BC6A9E">
        <w:trPr>
          <w:tblCellSpacing w:w="15" w:type="dxa"/>
        </w:trPr>
        <w:tc>
          <w:tcPr>
            <w:tcW w:w="0" w:type="auto"/>
            <w:gridSpan w:val="3"/>
            <w:vAlign w:val="center"/>
            <w:hideMark/>
          </w:tcPr>
          <w:p w14:paraId="45FF61A8" w14:textId="77777777" w:rsidR="0093442C" w:rsidRDefault="0093442C" w:rsidP="0093442C">
            <w:pPr>
              <w:spacing w:line="240" w:lineRule="auto"/>
              <w:rPr>
                <w:rFonts w:eastAsia="Times New Roman"/>
              </w:rPr>
            </w:pPr>
            <w:r>
              <w:rPr>
                <w:rFonts w:eastAsia="Times New Roman"/>
              </w:rPr>
              <w:t> </w:t>
            </w:r>
          </w:p>
        </w:tc>
      </w:tr>
      <w:tr w:rsidR="0093442C" w14:paraId="60B628D6" w14:textId="77777777" w:rsidTr="00BC6A9E">
        <w:trPr>
          <w:tblCellSpacing w:w="15" w:type="dxa"/>
        </w:trPr>
        <w:tc>
          <w:tcPr>
            <w:tcW w:w="650" w:type="pct"/>
            <w:hideMark/>
          </w:tcPr>
          <w:p w14:paraId="7DE57DF4" w14:textId="77777777" w:rsidR="0093442C" w:rsidRDefault="0093442C" w:rsidP="0093442C">
            <w:pPr>
              <w:spacing w:line="240" w:lineRule="auto"/>
              <w:rPr>
                <w:rFonts w:eastAsia="Times New Roman"/>
              </w:rPr>
            </w:pPr>
            <w:r>
              <w:rPr>
                <w:rStyle w:val="Strong"/>
              </w:rPr>
              <w:t>HB672</w:t>
            </w:r>
          </w:p>
        </w:tc>
        <w:tc>
          <w:tcPr>
            <w:tcW w:w="0" w:type="auto"/>
            <w:gridSpan w:val="2"/>
            <w:vAlign w:val="center"/>
            <w:hideMark/>
          </w:tcPr>
          <w:p w14:paraId="681DF7BE" w14:textId="77777777" w:rsidR="0093442C" w:rsidRDefault="0093442C" w:rsidP="0093442C">
            <w:pPr>
              <w:spacing w:line="240" w:lineRule="auto"/>
              <w:rPr>
                <w:rFonts w:eastAsia="Times New Roman"/>
              </w:rPr>
            </w:pPr>
            <w:r>
              <w:rPr>
                <w:rStyle w:val="Strong"/>
              </w:rPr>
              <w:t>WORKER PROTECTION ACT</w:t>
            </w:r>
            <w:r>
              <w:rPr>
                <w:rFonts w:eastAsia="Times New Roman"/>
              </w:rPr>
              <w:t xml:space="preserve"> (LELAND D, SOBECKI L) To enact the "Worker Protection Act" to require the Director of Job and Family Services to consider certain factors related to COVID-19 when determining, for purposes of unemployment benefit eligibility, whether an individual had just cause to quit work or refuse employment and to declare an emergency.</w:t>
            </w:r>
          </w:p>
        </w:tc>
      </w:tr>
      <w:tr w:rsidR="0093442C" w14:paraId="08D867F7" w14:textId="77777777" w:rsidTr="00BC6A9E">
        <w:trPr>
          <w:tblCellSpacing w:w="15" w:type="dxa"/>
        </w:trPr>
        <w:tc>
          <w:tcPr>
            <w:tcW w:w="0" w:type="auto"/>
            <w:vAlign w:val="center"/>
            <w:hideMark/>
          </w:tcPr>
          <w:p w14:paraId="47497A66" w14:textId="77777777" w:rsidR="0093442C" w:rsidRDefault="0093442C" w:rsidP="0093442C">
            <w:pPr>
              <w:spacing w:line="240" w:lineRule="auto"/>
              <w:rPr>
                <w:rFonts w:eastAsia="Times New Roman"/>
              </w:rPr>
            </w:pPr>
            <w:r>
              <w:rPr>
                <w:rFonts w:eastAsia="Times New Roman"/>
              </w:rPr>
              <w:t> </w:t>
            </w:r>
          </w:p>
        </w:tc>
        <w:tc>
          <w:tcPr>
            <w:tcW w:w="1250" w:type="pct"/>
            <w:hideMark/>
          </w:tcPr>
          <w:p w14:paraId="68E98108"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07F1E9" w14:textId="77777777" w:rsidR="0093442C" w:rsidRDefault="0093442C" w:rsidP="0093442C">
            <w:pPr>
              <w:spacing w:line="240" w:lineRule="auto"/>
              <w:rPr>
                <w:rFonts w:eastAsia="Times New Roman"/>
                <w:szCs w:val="24"/>
              </w:rPr>
            </w:pPr>
            <w:r>
              <w:rPr>
                <w:rFonts w:eastAsia="Times New Roman"/>
              </w:rPr>
              <w:t>5/27/2020 - Referred to Committee House Insurance</w:t>
            </w:r>
          </w:p>
        </w:tc>
      </w:tr>
      <w:tr w:rsidR="0093442C" w14:paraId="6DDD2A6E" w14:textId="77777777" w:rsidTr="00BC6A9E">
        <w:trPr>
          <w:tblCellSpacing w:w="15" w:type="dxa"/>
        </w:trPr>
        <w:tc>
          <w:tcPr>
            <w:tcW w:w="0" w:type="auto"/>
            <w:gridSpan w:val="3"/>
            <w:vAlign w:val="center"/>
            <w:hideMark/>
          </w:tcPr>
          <w:p w14:paraId="71192CEB" w14:textId="77777777" w:rsidR="0093442C" w:rsidRDefault="0093442C" w:rsidP="0093442C">
            <w:pPr>
              <w:spacing w:line="240" w:lineRule="auto"/>
              <w:rPr>
                <w:rFonts w:eastAsia="Times New Roman"/>
              </w:rPr>
            </w:pPr>
            <w:r>
              <w:rPr>
                <w:rFonts w:eastAsia="Times New Roman"/>
              </w:rPr>
              <w:t> </w:t>
            </w:r>
          </w:p>
        </w:tc>
      </w:tr>
      <w:tr w:rsidR="0093442C" w14:paraId="0DDE2680" w14:textId="77777777" w:rsidTr="00BC6A9E">
        <w:trPr>
          <w:tblCellSpacing w:w="15" w:type="dxa"/>
        </w:trPr>
        <w:tc>
          <w:tcPr>
            <w:tcW w:w="650" w:type="pct"/>
            <w:hideMark/>
          </w:tcPr>
          <w:p w14:paraId="58B1AFED" w14:textId="77777777" w:rsidR="0093442C" w:rsidRDefault="0093442C" w:rsidP="0093442C">
            <w:pPr>
              <w:spacing w:line="240" w:lineRule="auto"/>
              <w:rPr>
                <w:rFonts w:eastAsia="Times New Roman"/>
              </w:rPr>
            </w:pPr>
            <w:r>
              <w:rPr>
                <w:rStyle w:val="Strong"/>
              </w:rPr>
              <w:t>HB673</w:t>
            </w:r>
          </w:p>
        </w:tc>
        <w:tc>
          <w:tcPr>
            <w:tcW w:w="0" w:type="auto"/>
            <w:gridSpan w:val="2"/>
            <w:vAlign w:val="center"/>
            <w:hideMark/>
          </w:tcPr>
          <w:p w14:paraId="33B6FB94" w14:textId="77777777" w:rsidR="0093442C" w:rsidRDefault="0093442C" w:rsidP="0093442C">
            <w:pPr>
              <w:spacing w:line="240" w:lineRule="auto"/>
              <w:rPr>
                <w:rFonts w:eastAsia="Times New Roman"/>
              </w:rPr>
            </w:pPr>
            <w:r>
              <w:rPr>
                <w:rStyle w:val="Strong"/>
              </w:rPr>
              <w:t>BUSINESS OPERATION, EDUCATION COMPLETION</w:t>
            </w:r>
            <w:r>
              <w:rPr>
                <w:rFonts w:eastAsia="Times New Roman"/>
              </w:rPr>
              <w:t xml:space="preserve"> (ROEMER B) Regarding the operation of businesses, practice of certain professions, and completion of education as it relates to COVID-19 and to declare an emergency.</w:t>
            </w:r>
          </w:p>
        </w:tc>
      </w:tr>
      <w:tr w:rsidR="0093442C" w14:paraId="72825FFB" w14:textId="77777777" w:rsidTr="00BC6A9E">
        <w:trPr>
          <w:tblCellSpacing w:w="15" w:type="dxa"/>
        </w:trPr>
        <w:tc>
          <w:tcPr>
            <w:tcW w:w="0" w:type="auto"/>
            <w:vAlign w:val="center"/>
            <w:hideMark/>
          </w:tcPr>
          <w:p w14:paraId="1E77A5CA" w14:textId="77777777" w:rsidR="0093442C" w:rsidRDefault="0093442C" w:rsidP="0093442C">
            <w:pPr>
              <w:spacing w:line="240" w:lineRule="auto"/>
              <w:rPr>
                <w:rFonts w:eastAsia="Times New Roman"/>
              </w:rPr>
            </w:pPr>
            <w:r>
              <w:rPr>
                <w:rFonts w:eastAsia="Times New Roman"/>
              </w:rPr>
              <w:t> </w:t>
            </w:r>
          </w:p>
        </w:tc>
        <w:tc>
          <w:tcPr>
            <w:tcW w:w="1250" w:type="pct"/>
            <w:hideMark/>
          </w:tcPr>
          <w:p w14:paraId="6F1FED1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D70909" w14:textId="77777777" w:rsidR="0093442C" w:rsidRDefault="0093442C" w:rsidP="0093442C">
            <w:pPr>
              <w:spacing w:line="240" w:lineRule="auto"/>
              <w:rPr>
                <w:rFonts w:eastAsia="Times New Roman"/>
                <w:szCs w:val="24"/>
              </w:rPr>
            </w:pPr>
            <w:r>
              <w:rPr>
                <w:rFonts w:eastAsia="Times New Roman"/>
              </w:rPr>
              <w:t xml:space="preserve">6/24/2020 - Referred to Committee Senate General Government and Agency Review </w:t>
            </w:r>
          </w:p>
        </w:tc>
      </w:tr>
      <w:tr w:rsidR="0093442C" w14:paraId="05445612" w14:textId="77777777" w:rsidTr="00BC6A9E">
        <w:trPr>
          <w:tblCellSpacing w:w="15" w:type="dxa"/>
        </w:trPr>
        <w:tc>
          <w:tcPr>
            <w:tcW w:w="0" w:type="auto"/>
            <w:gridSpan w:val="3"/>
            <w:vAlign w:val="center"/>
            <w:hideMark/>
          </w:tcPr>
          <w:p w14:paraId="0EA9057D" w14:textId="77777777" w:rsidR="0093442C" w:rsidRDefault="0093442C" w:rsidP="0093442C">
            <w:pPr>
              <w:spacing w:line="240" w:lineRule="auto"/>
              <w:rPr>
                <w:rFonts w:eastAsia="Times New Roman"/>
              </w:rPr>
            </w:pPr>
            <w:r>
              <w:rPr>
                <w:rFonts w:eastAsia="Times New Roman"/>
              </w:rPr>
              <w:t> </w:t>
            </w:r>
          </w:p>
        </w:tc>
      </w:tr>
      <w:tr w:rsidR="0093442C" w14:paraId="5EC18F0D" w14:textId="77777777" w:rsidTr="00BC6A9E">
        <w:trPr>
          <w:tblCellSpacing w:w="15" w:type="dxa"/>
        </w:trPr>
        <w:tc>
          <w:tcPr>
            <w:tcW w:w="650" w:type="pct"/>
            <w:hideMark/>
          </w:tcPr>
          <w:p w14:paraId="29A692DC" w14:textId="77777777" w:rsidR="0093442C" w:rsidRDefault="0093442C" w:rsidP="0093442C">
            <w:pPr>
              <w:spacing w:line="240" w:lineRule="auto"/>
              <w:rPr>
                <w:rFonts w:eastAsia="Times New Roman"/>
              </w:rPr>
            </w:pPr>
            <w:r>
              <w:rPr>
                <w:rStyle w:val="Strong"/>
              </w:rPr>
              <w:t>HB675</w:t>
            </w:r>
          </w:p>
        </w:tc>
        <w:tc>
          <w:tcPr>
            <w:tcW w:w="0" w:type="auto"/>
            <w:gridSpan w:val="2"/>
            <w:vAlign w:val="center"/>
            <w:hideMark/>
          </w:tcPr>
          <w:p w14:paraId="765CBCBD" w14:textId="77777777" w:rsidR="0093442C" w:rsidRDefault="0093442C" w:rsidP="0093442C">
            <w:pPr>
              <w:spacing w:line="240" w:lineRule="auto"/>
              <w:rPr>
                <w:rFonts w:eastAsia="Times New Roman"/>
              </w:rPr>
            </w:pPr>
            <w:r>
              <w:rPr>
                <w:rStyle w:val="Strong"/>
              </w:rPr>
              <w:t>REGARDING CLEAN OHIO PROGRAM</w:t>
            </w:r>
            <w:r>
              <w:rPr>
                <w:rFonts w:eastAsia="Times New Roman"/>
              </w:rPr>
              <w:t xml:space="preserve"> (HILLYER B, SWEARINGEN D) Relating to the Clean Ohio Program and to make an appropriation.</w:t>
            </w:r>
          </w:p>
        </w:tc>
      </w:tr>
      <w:tr w:rsidR="0093442C" w14:paraId="6EE06943" w14:textId="77777777" w:rsidTr="00BC6A9E">
        <w:trPr>
          <w:tblCellSpacing w:w="15" w:type="dxa"/>
        </w:trPr>
        <w:tc>
          <w:tcPr>
            <w:tcW w:w="0" w:type="auto"/>
            <w:vAlign w:val="center"/>
            <w:hideMark/>
          </w:tcPr>
          <w:p w14:paraId="4299D13F" w14:textId="77777777" w:rsidR="0093442C" w:rsidRDefault="0093442C" w:rsidP="0093442C">
            <w:pPr>
              <w:spacing w:line="240" w:lineRule="auto"/>
              <w:rPr>
                <w:rFonts w:eastAsia="Times New Roman"/>
              </w:rPr>
            </w:pPr>
            <w:r>
              <w:rPr>
                <w:rFonts w:eastAsia="Times New Roman"/>
              </w:rPr>
              <w:t> </w:t>
            </w:r>
          </w:p>
        </w:tc>
        <w:tc>
          <w:tcPr>
            <w:tcW w:w="1250" w:type="pct"/>
            <w:hideMark/>
          </w:tcPr>
          <w:p w14:paraId="21FD2A77"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52E323" w14:textId="77777777" w:rsidR="0093442C" w:rsidRDefault="0093442C" w:rsidP="0093442C">
            <w:pPr>
              <w:spacing w:line="240" w:lineRule="auto"/>
              <w:rPr>
                <w:rFonts w:eastAsia="Times New Roman"/>
                <w:szCs w:val="24"/>
              </w:rPr>
            </w:pPr>
            <w:r>
              <w:rPr>
                <w:rFonts w:eastAsia="Times New Roman"/>
              </w:rPr>
              <w:t>5/27/2020 - Referred to Committee House State and Local Government</w:t>
            </w:r>
          </w:p>
        </w:tc>
      </w:tr>
      <w:tr w:rsidR="0093442C" w14:paraId="7085BB4F" w14:textId="77777777" w:rsidTr="00BC6A9E">
        <w:trPr>
          <w:tblCellSpacing w:w="15" w:type="dxa"/>
        </w:trPr>
        <w:tc>
          <w:tcPr>
            <w:tcW w:w="0" w:type="auto"/>
            <w:gridSpan w:val="3"/>
            <w:vAlign w:val="center"/>
            <w:hideMark/>
          </w:tcPr>
          <w:p w14:paraId="32332E58" w14:textId="77777777" w:rsidR="0093442C" w:rsidRDefault="0093442C" w:rsidP="0093442C">
            <w:pPr>
              <w:spacing w:line="240" w:lineRule="auto"/>
              <w:rPr>
                <w:rFonts w:eastAsia="Times New Roman"/>
              </w:rPr>
            </w:pPr>
            <w:r>
              <w:rPr>
                <w:rFonts w:eastAsia="Times New Roman"/>
              </w:rPr>
              <w:t> </w:t>
            </w:r>
          </w:p>
        </w:tc>
      </w:tr>
      <w:tr w:rsidR="0093442C" w14:paraId="0C63A639" w14:textId="77777777" w:rsidTr="00BC6A9E">
        <w:trPr>
          <w:tblCellSpacing w:w="15" w:type="dxa"/>
        </w:trPr>
        <w:tc>
          <w:tcPr>
            <w:tcW w:w="650" w:type="pct"/>
            <w:hideMark/>
          </w:tcPr>
          <w:p w14:paraId="556FC1A1" w14:textId="77777777" w:rsidR="0093442C" w:rsidRDefault="0093442C" w:rsidP="0093442C">
            <w:pPr>
              <w:spacing w:line="240" w:lineRule="auto"/>
              <w:rPr>
                <w:rFonts w:eastAsia="Times New Roman"/>
              </w:rPr>
            </w:pPr>
            <w:r>
              <w:rPr>
                <w:rStyle w:val="Strong"/>
              </w:rPr>
              <w:t>HB676</w:t>
            </w:r>
          </w:p>
        </w:tc>
        <w:tc>
          <w:tcPr>
            <w:tcW w:w="0" w:type="auto"/>
            <w:gridSpan w:val="2"/>
            <w:vAlign w:val="center"/>
            <w:hideMark/>
          </w:tcPr>
          <w:p w14:paraId="3B64281D" w14:textId="77777777" w:rsidR="0093442C" w:rsidRDefault="0093442C" w:rsidP="0093442C">
            <w:pPr>
              <w:spacing w:line="240" w:lineRule="auto"/>
              <w:rPr>
                <w:rFonts w:eastAsia="Times New Roman"/>
              </w:rPr>
            </w:pPr>
            <w:r>
              <w:rPr>
                <w:rStyle w:val="Strong"/>
              </w:rPr>
              <w:t>GOVERNMENT ACCOUNTABILITY APPEAL BOARDS</w:t>
            </w:r>
            <w:r>
              <w:rPr>
                <w:rFonts w:eastAsia="Times New Roman"/>
              </w:rPr>
              <w:t xml:space="preserve"> (JORDAN K) To create twelve regional State and Local Government Accountability Appeal Boards and to declare an emergency.</w:t>
            </w:r>
          </w:p>
        </w:tc>
      </w:tr>
      <w:tr w:rsidR="0093442C" w14:paraId="62B9C8D0" w14:textId="77777777" w:rsidTr="00BC6A9E">
        <w:trPr>
          <w:tblCellSpacing w:w="15" w:type="dxa"/>
        </w:trPr>
        <w:tc>
          <w:tcPr>
            <w:tcW w:w="0" w:type="auto"/>
            <w:vAlign w:val="center"/>
            <w:hideMark/>
          </w:tcPr>
          <w:p w14:paraId="65EC8955" w14:textId="77777777" w:rsidR="0093442C" w:rsidRDefault="0093442C" w:rsidP="0093442C">
            <w:pPr>
              <w:spacing w:line="240" w:lineRule="auto"/>
              <w:rPr>
                <w:rFonts w:eastAsia="Times New Roman"/>
              </w:rPr>
            </w:pPr>
            <w:r>
              <w:rPr>
                <w:rFonts w:eastAsia="Times New Roman"/>
              </w:rPr>
              <w:t> </w:t>
            </w:r>
          </w:p>
        </w:tc>
        <w:tc>
          <w:tcPr>
            <w:tcW w:w="1250" w:type="pct"/>
            <w:hideMark/>
          </w:tcPr>
          <w:p w14:paraId="3E5D7DA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AA98EF" w14:textId="77777777" w:rsidR="0093442C" w:rsidRDefault="0093442C" w:rsidP="0093442C">
            <w:pPr>
              <w:spacing w:line="240" w:lineRule="auto"/>
              <w:rPr>
                <w:rFonts w:eastAsia="Times New Roman"/>
                <w:szCs w:val="24"/>
              </w:rPr>
            </w:pPr>
            <w:r>
              <w:rPr>
                <w:rFonts w:eastAsia="Times New Roman"/>
              </w:rPr>
              <w:t>6/3/2020 - House State and Local Government, (Third Hearing)</w:t>
            </w:r>
          </w:p>
        </w:tc>
      </w:tr>
      <w:tr w:rsidR="0093442C" w14:paraId="68105212" w14:textId="77777777" w:rsidTr="00BC6A9E">
        <w:trPr>
          <w:tblCellSpacing w:w="15" w:type="dxa"/>
        </w:trPr>
        <w:tc>
          <w:tcPr>
            <w:tcW w:w="0" w:type="auto"/>
            <w:gridSpan w:val="3"/>
            <w:vAlign w:val="center"/>
            <w:hideMark/>
          </w:tcPr>
          <w:p w14:paraId="0C59B20D" w14:textId="77777777" w:rsidR="0093442C" w:rsidRDefault="0093442C" w:rsidP="0093442C">
            <w:pPr>
              <w:spacing w:line="240" w:lineRule="auto"/>
              <w:rPr>
                <w:rFonts w:eastAsia="Times New Roman"/>
              </w:rPr>
            </w:pPr>
            <w:r>
              <w:rPr>
                <w:rFonts w:eastAsia="Times New Roman"/>
              </w:rPr>
              <w:t> </w:t>
            </w:r>
          </w:p>
        </w:tc>
      </w:tr>
      <w:tr w:rsidR="0093442C" w14:paraId="6DA379AA" w14:textId="77777777" w:rsidTr="00BC6A9E">
        <w:trPr>
          <w:tblCellSpacing w:w="15" w:type="dxa"/>
        </w:trPr>
        <w:tc>
          <w:tcPr>
            <w:tcW w:w="650" w:type="pct"/>
            <w:hideMark/>
          </w:tcPr>
          <w:p w14:paraId="552962F7" w14:textId="77777777" w:rsidR="0093442C" w:rsidRDefault="0093442C" w:rsidP="0093442C">
            <w:pPr>
              <w:spacing w:line="240" w:lineRule="auto"/>
              <w:rPr>
                <w:rFonts w:eastAsia="Times New Roman"/>
              </w:rPr>
            </w:pPr>
            <w:r>
              <w:rPr>
                <w:rStyle w:val="Strong"/>
              </w:rPr>
              <w:t>HB704</w:t>
            </w:r>
          </w:p>
        </w:tc>
        <w:tc>
          <w:tcPr>
            <w:tcW w:w="0" w:type="auto"/>
            <w:gridSpan w:val="2"/>
            <w:vAlign w:val="center"/>
            <w:hideMark/>
          </w:tcPr>
          <w:p w14:paraId="2FC6832F" w14:textId="77777777" w:rsidR="0093442C" w:rsidRDefault="0093442C" w:rsidP="0093442C">
            <w:pPr>
              <w:spacing w:line="240" w:lineRule="auto"/>
              <w:rPr>
                <w:rFonts w:eastAsia="Times New Roman"/>
              </w:rPr>
            </w:pPr>
            <w:r>
              <w:rPr>
                <w:rStyle w:val="Strong"/>
              </w:rPr>
              <w:t>COMMUNITY REDEVELOPMENT AREAS LAWS</w:t>
            </w:r>
            <w:r>
              <w:rPr>
                <w:rFonts w:eastAsia="Times New Roman"/>
              </w:rPr>
              <w:t xml:space="preserve"> (CROSS J, FRAIZER M) To modify the law governing Community Redevelopment Areas and the terms under which property may be exempted in such areas.</w:t>
            </w:r>
          </w:p>
        </w:tc>
      </w:tr>
      <w:tr w:rsidR="0093442C" w14:paraId="050E61AC" w14:textId="77777777" w:rsidTr="00BC6A9E">
        <w:trPr>
          <w:tblCellSpacing w:w="15" w:type="dxa"/>
        </w:trPr>
        <w:tc>
          <w:tcPr>
            <w:tcW w:w="0" w:type="auto"/>
            <w:vAlign w:val="center"/>
            <w:hideMark/>
          </w:tcPr>
          <w:p w14:paraId="337F558F" w14:textId="77777777" w:rsidR="0093442C" w:rsidRDefault="0093442C" w:rsidP="0093442C">
            <w:pPr>
              <w:spacing w:line="240" w:lineRule="auto"/>
              <w:rPr>
                <w:rFonts w:eastAsia="Times New Roman"/>
              </w:rPr>
            </w:pPr>
            <w:r>
              <w:rPr>
                <w:rFonts w:eastAsia="Times New Roman"/>
              </w:rPr>
              <w:t> </w:t>
            </w:r>
          </w:p>
        </w:tc>
        <w:tc>
          <w:tcPr>
            <w:tcW w:w="1250" w:type="pct"/>
            <w:hideMark/>
          </w:tcPr>
          <w:p w14:paraId="370230E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1A1116" w14:textId="77777777" w:rsidR="0093442C" w:rsidRDefault="0093442C" w:rsidP="0093442C">
            <w:pPr>
              <w:spacing w:line="240" w:lineRule="auto"/>
              <w:rPr>
                <w:rFonts w:eastAsia="Times New Roman"/>
                <w:szCs w:val="24"/>
              </w:rPr>
            </w:pPr>
            <w:r>
              <w:rPr>
                <w:rFonts w:eastAsia="Times New Roman"/>
              </w:rPr>
              <w:t>6/15/2020 - Introduced</w:t>
            </w:r>
          </w:p>
        </w:tc>
      </w:tr>
      <w:tr w:rsidR="0093442C" w14:paraId="219BBD77" w14:textId="77777777" w:rsidTr="00BC6A9E">
        <w:trPr>
          <w:tblCellSpacing w:w="15" w:type="dxa"/>
        </w:trPr>
        <w:tc>
          <w:tcPr>
            <w:tcW w:w="0" w:type="auto"/>
            <w:gridSpan w:val="3"/>
            <w:vAlign w:val="center"/>
            <w:hideMark/>
          </w:tcPr>
          <w:p w14:paraId="13C5AD72" w14:textId="77777777" w:rsidR="0093442C" w:rsidRDefault="0093442C" w:rsidP="0093442C">
            <w:pPr>
              <w:spacing w:line="240" w:lineRule="auto"/>
              <w:rPr>
                <w:rFonts w:eastAsia="Times New Roman"/>
              </w:rPr>
            </w:pPr>
            <w:r>
              <w:rPr>
                <w:rFonts w:eastAsia="Times New Roman"/>
              </w:rPr>
              <w:t> </w:t>
            </w:r>
          </w:p>
        </w:tc>
      </w:tr>
      <w:tr w:rsidR="0093442C" w14:paraId="7150CFBE" w14:textId="77777777" w:rsidTr="00BC6A9E">
        <w:trPr>
          <w:tblCellSpacing w:w="15" w:type="dxa"/>
        </w:trPr>
        <w:tc>
          <w:tcPr>
            <w:tcW w:w="650" w:type="pct"/>
            <w:hideMark/>
          </w:tcPr>
          <w:p w14:paraId="6EC049E8" w14:textId="77777777" w:rsidR="0093442C" w:rsidRDefault="0093442C" w:rsidP="0093442C">
            <w:pPr>
              <w:spacing w:line="240" w:lineRule="auto"/>
              <w:rPr>
                <w:rFonts w:eastAsia="Times New Roman"/>
              </w:rPr>
            </w:pPr>
            <w:r>
              <w:rPr>
                <w:rStyle w:val="Strong"/>
              </w:rPr>
              <w:t>HJR2</w:t>
            </w:r>
          </w:p>
        </w:tc>
        <w:tc>
          <w:tcPr>
            <w:tcW w:w="0" w:type="auto"/>
            <w:gridSpan w:val="2"/>
            <w:vAlign w:val="center"/>
            <w:hideMark/>
          </w:tcPr>
          <w:p w14:paraId="61E034A7" w14:textId="77777777" w:rsidR="0093442C" w:rsidRDefault="0093442C" w:rsidP="0093442C">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93442C" w14:paraId="05D33C2F" w14:textId="77777777" w:rsidTr="00BC6A9E">
        <w:trPr>
          <w:tblCellSpacing w:w="15" w:type="dxa"/>
        </w:trPr>
        <w:tc>
          <w:tcPr>
            <w:tcW w:w="0" w:type="auto"/>
            <w:vAlign w:val="center"/>
            <w:hideMark/>
          </w:tcPr>
          <w:p w14:paraId="443EAD80" w14:textId="77777777" w:rsidR="0093442C" w:rsidRDefault="0093442C" w:rsidP="0093442C">
            <w:pPr>
              <w:spacing w:line="240" w:lineRule="auto"/>
              <w:rPr>
                <w:rFonts w:eastAsia="Times New Roman"/>
              </w:rPr>
            </w:pPr>
            <w:r>
              <w:rPr>
                <w:rFonts w:eastAsia="Times New Roman"/>
              </w:rPr>
              <w:lastRenderedPageBreak/>
              <w:t> </w:t>
            </w:r>
          </w:p>
        </w:tc>
        <w:tc>
          <w:tcPr>
            <w:tcW w:w="1250" w:type="pct"/>
            <w:hideMark/>
          </w:tcPr>
          <w:p w14:paraId="3392DC8B"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23A08E" w14:textId="77777777" w:rsidR="0093442C" w:rsidRDefault="0093442C" w:rsidP="0093442C">
            <w:pPr>
              <w:spacing w:line="240" w:lineRule="auto"/>
              <w:rPr>
                <w:rFonts w:eastAsia="Times New Roman"/>
                <w:szCs w:val="24"/>
              </w:rPr>
            </w:pPr>
            <w:r>
              <w:rPr>
                <w:rFonts w:eastAsia="Times New Roman"/>
              </w:rPr>
              <w:t>10/30/2019 - House Energy and Natural Resources, (First Hearing)</w:t>
            </w:r>
          </w:p>
        </w:tc>
      </w:tr>
      <w:tr w:rsidR="0093442C" w14:paraId="2A12701C" w14:textId="77777777" w:rsidTr="00BC6A9E">
        <w:trPr>
          <w:tblCellSpacing w:w="15" w:type="dxa"/>
        </w:trPr>
        <w:tc>
          <w:tcPr>
            <w:tcW w:w="0" w:type="auto"/>
            <w:gridSpan w:val="3"/>
            <w:vAlign w:val="center"/>
            <w:hideMark/>
          </w:tcPr>
          <w:p w14:paraId="13B88D53" w14:textId="77777777" w:rsidR="0093442C" w:rsidRDefault="0093442C" w:rsidP="0093442C">
            <w:pPr>
              <w:spacing w:line="240" w:lineRule="auto"/>
              <w:rPr>
                <w:rFonts w:eastAsia="Times New Roman"/>
              </w:rPr>
            </w:pPr>
            <w:r>
              <w:rPr>
                <w:rFonts w:eastAsia="Times New Roman"/>
              </w:rPr>
              <w:t> </w:t>
            </w:r>
          </w:p>
        </w:tc>
      </w:tr>
      <w:tr w:rsidR="0093442C" w14:paraId="3F1B4777" w14:textId="77777777" w:rsidTr="00BC6A9E">
        <w:trPr>
          <w:tblCellSpacing w:w="15" w:type="dxa"/>
        </w:trPr>
        <w:tc>
          <w:tcPr>
            <w:tcW w:w="650" w:type="pct"/>
            <w:hideMark/>
          </w:tcPr>
          <w:p w14:paraId="2063BC8A" w14:textId="77777777" w:rsidR="0093442C" w:rsidRDefault="0093442C" w:rsidP="0093442C">
            <w:pPr>
              <w:spacing w:line="240" w:lineRule="auto"/>
              <w:rPr>
                <w:rFonts w:eastAsia="Times New Roman"/>
              </w:rPr>
            </w:pPr>
            <w:r>
              <w:rPr>
                <w:rStyle w:val="Strong"/>
              </w:rPr>
              <w:t>HR348</w:t>
            </w:r>
          </w:p>
        </w:tc>
        <w:tc>
          <w:tcPr>
            <w:tcW w:w="0" w:type="auto"/>
            <w:gridSpan w:val="2"/>
            <w:vAlign w:val="center"/>
            <w:hideMark/>
          </w:tcPr>
          <w:p w14:paraId="2D44AFDC" w14:textId="77777777" w:rsidR="0093442C" w:rsidRDefault="0093442C" w:rsidP="0093442C">
            <w:pPr>
              <w:spacing w:line="240" w:lineRule="auto"/>
              <w:rPr>
                <w:rFonts w:eastAsia="Times New Roman"/>
              </w:rPr>
            </w:pPr>
            <w:r>
              <w:rPr>
                <w:rStyle w:val="Strong"/>
              </w:rPr>
              <w:t>NATIONAL INFRASTRUCTURE BANK.</w:t>
            </w:r>
            <w:r>
              <w:rPr>
                <w:rFonts w:eastAsia="Times New Roman"/>
              </w:rPr>
              <w:t xml:space="preserve"> (SKINDELL M) To urge the United States Congress to pass House Resolution 6422 to create a National Infrastructure Bank to finance urgently needed infrastructure projects.</w:t>
            </w:r>
          </w:p>
        </w:tc>
      </w:tr>
      <w:tr w:rsidR="0093442C" w14:paraId="4D73159F" w14:textId="77777777" w:rsidTr="00BC6A9E">
        <w:trPr>
          <w:tblCellSpacing w:w="15" w:type="dxa"/>
        </w:trPr>
        <w:tc>
          <w:tcPr>
            <w:tcW w:w="0" w:type="auto"/>
            <w:vAlign w:val="center"/>
            <w:hideMark/>
          </w:tcPr>
          <w:p w14:paraId="14917115" w14:textId="77777777" w:rsidR="0093442C" w:rsidRDefault="0093442C" w:rsidP="0093442C">
            <w:pPr>
              <w:spacing w:line="240" w:lineRule="auto"/>
              <w:rPr>
                <w:rFonts w:eastAsia="Times New Roman"/>
              </w:rPr>
            </w:pPr>
            <w:r>
              <w:rPr>
                <w:rFonts w:eastAsia="Times New Roman"/>
              </w:rPr>
              <w:t> </w:t>
            </w:r>
          </w:p>
        </w:tc>
        <w:tc>
          <w:tcPr>
            <w:tcW w:w="1250" w:type="pct"/>
            <w:hideMark/>
          </w:tcPr>
          <w:p w14:paraId="2AABE5BB"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990C21" w14:textId="77777777" w:rsidR="0093442C" w:rsidRDefault="0093442C" w:rsidP="0093442C">
            <w:pPr>
              <w:spacing w:line="240" w:lineRule="auto"/>
              <w:rPr>
                <w:rFonts w:eastAsia="Times New Roman"/>
                <w:szCs w:val="24"/>
              </w:rPr>
            </w:pPr>
            <w:r>
              <w:rPr>
                <w:rFonts w:eastAsia="Times New Roman"/>
              </w:rPr>
              <w:t>5/27/2020 - Referred to Committee House State and Local Government</w:t>
            </w:r>
          </w:p>
        </w:tc>
      </w:tr>
      <w:tr w:rsidR="0093442C" w14:paraId="57FBD2E5" w14:textId="77777777" w:rsidTr="00BC6A9E">
        <w:trPr>
          <w:tblCellSpacing w:w="15" w:type="dxa"/>
        </w:trPr>
        <w:tc>
          <w:tcPr>
            <w:tcW w:w="0" w:type="auto"/>
            <w:gridSpan w:val="3"/>
            <w:vAlign w:val="center"/>
            <w:hideMark/>
          </w:tcPr>
          <w:p w14:paraId="5311411D" w14:textId="77777777" w:rsidR="0093442C" w:rsidRDefault="0093442C" w:rsidP="0093442C">
            <w:pPr>
              <w:spacing w:line="240" w:lineRule="auto"/>
              <w:rPr>
                <w:rFonts w:eastAsia="Times New Roman"/>
              </w:rPr>
            </w:pPr>
            <w:r>
              <w:rPr>
                <w:rFonts w:eastAsia="Times New Roman"/>
              </w:rPr>
              <w:t> </w:t>
            </w:r>
          </w:p>
        </w:tc>
      </w:tr>
      <w:tr w:rsidR="0093442C" w14:paraId="4F3E0201" w14:textId="77777777" w:rsidTr="00BC6A9E">
        <w:trPr>
          <w:tblCellSpacing w:w="15" w:type="dxa"/>
        </w:trPr>
        <w:tc>
          <w:tcPr>
            <w:tcW w:w="650" w:type="pct"/>
            <w:hideMark/>
          </w:tcPr>
          <w:p w14:paraId="72D68177" w14:textId="77777777" w:rsidR="0093442C" w:rsidRDefault="0093442C" w:rsidP="0093442C">
            <w:pPr>
              <w:spacing w:line="240" w:lineRule="auto"/>
              <w:rPr>
                <w:rFonts w:eastAsia="Times New Roman"/>
              </w:rPr>
            </w:pPr>
            <w:r>
              <w:rPr>
                <w:rStyle w:val="Strong"/>
              </w:rPr>
              <w:t>SB1</w:t>
            </w:r>
          </w:p>
        </w:tc>
        <w:tc>
          <w:tcPr>
            <w:tcW w:w="0" w:type="auto"/>
            <w:gridSpan w:val="2"/>
            <w:vAlign w:val="center"/>
            <w:hideMark/>
          </w:tcPr>
          <w:p w14:paraId="2A31B01D" w14:textId="77777777" w:rsidR="0093442C" w:rsidRDefault="0093442C" w:rsidP="0093442C">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93442C" w14:paraId="1E778FAB" w14:textId="77777777" w:rsidTr="00BC6A9E">
        <w:trPr>
          <w:tblCellSpacing w:w="15" w:type="dxa"/>
        </w:trPr>
        <w:tc>
          <w:tcPr>
            <w:tcW w:w="0" w:type="auto"/>
            <w:vAlign w:val="center"/>
            <w:hideMark/>
          </w:tcPr>
          <w:p w14:paraId="18DFC66B" w14:textId="77777777" w:rsidR="0093442C" w:rsidRDefault="0093442C" w:rsidP="0093442C">
            <w:pPr>
              <w:spacing w:line="240" w:lineRule="auto"/>
              <w:rPr>
                <w:rFonts w:eastAsia="Times New Roman"/>
              </w:rPr>
            </w:pPr>
            <w:r>
              <w:rPr>
                <w:rFonts w:eastAsia="Times New Roman"/>
              </w:rPr>
              <w:t> </w:t>
            </w:r>
          </w:p>
        </w:tc>
        <w:tc>
          <w:tcPr>
            <w:tcW w:w="1250" w:type="pct"/>
            <w:hideMark/>
          </w:tcPr>
          <w:p w14:paraId="5BCBB97B"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1978FE2" w14:textId="77777777" w:rsidR="0093442C" w:rsidRDefault="0093442C" w:rsidP="0093442C">
            <w:pPr>
              <w:spacing w:line="240" w:lineRule="auto"/>
              <w:rPr>
                <w:rFonts w:eastAsia="Times New Roman"/>
                <w:szCs w:val="24"/>
              </w:rPr>
            </w:pPr>
            <w:r>
              <w:rPr>
                <w:rFonts w:eastAsia="Times New Roman"/>
              </w:rPr>
              <w:t>6/4/2020 - House Appoints Managers; S. Wiggam, B. Seitz &amp; B. Kelly Named as House Conferees</w:t>
            </w:r>
          </w:p>
        </w:tc>
      </w:tr>
      <w:tr w:rsidR="0093442C" w14:paraId="0DAE20E6" w14:textId="77777777" w:rsidTr="00BC6A9E">
        <w:trPr>
          <w:tblCellSpacing w:w="15" w:type="dxa"/>
        </w:trPr>
        <w:tc>
          <w:tcPr>
            <w:tcW w:w="0" w:type="auto"/>
            <w:gridSpan w:val="3"/>
            <w:vAlign w:val="center"/>
            <w:hideMark/>
          </w:tcPr>
          <w:p w14:paraId="6BCF604B" w14:textId="77777777" w:rsidR="0093442C" w:rsidRDefault="0093442C" w:rsidP="0093442C">
            <w:pPr>
              <w:spacing w:line="240" w:lineRule="auto"/>
              <w:rPr>
                <w:rFonts w:eastAsia="Times New Roman"/>
              </w:rPr>
            </w:pPr>
            <w:r>
              <w:rPr>
                <w:rFonts w:eastAsia="Times New Roman"/>
              </w:rPr>
              <w:t> </w:t>
            </w:r>
          </w:p>
        </w:tc>
      </w:tr>
      <w:tr w:rsidR="0093442C" w14:paraId="515B7A10" w14:textId="77777777" w:rsidTr="00BC6A9E">
        <w:trPr>
          <w:tblCellSpacing w:w="15" w:type="dxa"/>
        </w:trPr>
        <w:tc>
          <w:tcPr>
            <w:tcW w:w="650" w:type="pct"/>
            <w:hideMark/>
          </w:tcPr>
          <w:p w14:paraId="6C30D093" w14:textId="77777777" w:rsidR="0093442C" w:rsidRDefault="0093442C" w:rsidP="0093442C">
            <w:pPr>
              <w:spacing w:line="240" w:lineRule="auto"/>
              <w:rPr>
                <w:rFonts w:eastAsia="Times New Roman"/>
              </w:rPr>
            </w:pPr>
            <w:r>
              <w:rPr>
                <w:rStyle w:val="Strong"/>
              </w:rPr>
              <w:t>SB2</w:t>
            </w:r>
          </w:p>
        </w:tc>
        <w:tc>
          <w:tcPr>
            <w:tcW w:w="0" w:type="auto"/>
            <w:gridSpan w:val="2"/>
            <w:vAlign w:val="center"/>
            <w:hideMark/>
          </w:tcPr>
          <w:p w14:paraId="27BE7A03" w14:textId="77777777" w:rsidR="0093442C" w:rsidRDefault="0093442C" w:rsidP="0093442C">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93442C" w14:paraId="50B4E775" w14:textId="77777777" w:rsidTr="00BC6A9E">
        <w:trPr>
          <w:tblCellSpacing w:w="15" w:type="dxa"/>
        </w:trPr>
        <w:tc>
          <w:tcPr>
            <w:tcW w:w="0" w:type="auto"/>
            <w:vAlign w:val="center"/>
            <w:hideMark/>
          </w:tcPr>
          <w:p w14:paraId="3D66A1C3" w14:textId="77777777" w:rsidR="0093442C" w:rsidRDefault="0093442C" w:rsidP="0093442C">
            <w:pPr>
              <w:spacing w:line="240" w:lineRule="auto"/>
              <w:rPr>
                <w:rFonts w:eastAsia="Times New Roman"/>
              </w:rPr>
            </w:pPr>
            <w:r>
              <w:rPr>
                <w:rFonts w:eastAsia="Times New Roman"/>
              </w:rPr>
              <w:t> </w:t>
            </w:r>
          </w:p>
        </w:tc>
        <w:tc>
          <w:tcPr>
            <w:tcW w:w="1250" w:type="pct"/>
            <w:hideMark/>
          </w:tcPr>
          <w:p w14:paraId="2558898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0A1227D" w14:textId="77777777" w:rsidR="0093442C" w:rsidRDefault="0093442C" w:rsidP="0093442C">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93442C" w14:paraId="3CABA17F" w14:textId="77777777" w:rsidTr="00BC6A9E">
        <w:trPr>
          <w:tblCellSpacing w:w="15" w:type="dxa"/>
        </w:trPr>
        <w:tc>
          <w:tcPr>
            <w:tcW w:w="0" w:type="auto"/>
            <w:gridSpan w:val="3"/>
            <w:vAlign w:val="center"/>
            <w:hideMark/>
          </w:tcPr>
          <w:p w14:paraId="4720495F" w14:textId="77777777" w:rsidR="0093442C" w:rsidRDefault="0093442C" w:rsidP="0093442C">
            <w:pPr>
              <w:spacing w:line="240" w:lineRule="auto"/>
              <w:rPr>
                <w:rFonts w:eastAsia="Times New Roman"/>
              </w:rPr>
            </w:pPr>
            <w:r>
              <w:rPr>
                <w:rFonts w:eastAsia="Times New Roman"/>
              </w:rPr>
              <w:t> </w:t>
            </w:r>
          </w:p>
        </w:tc>
      </w:tr>
      <w:tr w:rsidR="0093442C" w14:paraId="688544FC" w14:textId="77777777" w:rsidTr="00BC6A9E">
        <w:trPr>
          <w:tblCellSpacing w:w="15" w:type="dxa"/>
        </w:trPr>
        <w:tc>
          <w:tcPr>
            <w:tcW w:w="650" w:type="pct"/>
            <w:hideMark/>
          </w:tcPr>
          <w:p w14:paraId="1F5F52C4" w14:textId="77777777" w:rsidR="0093442C" w:rsidRDefault="0093442C" w:rsidP="0093442C">
            <w:pPr>
              <w:spacing w:line="240" w:lineRule="auto"/>
              <w:rPr>
                <w:rFonts w:eastAsia="Times New Roman"/>
              </w:rPr>
            </w:pPr>
            <w:r>
              <w:rPr>
                <w:rStyle w:val="Strong"/>
              </w:rPr>
              <w:t>SB4</w:t>
            </w:r>
          </w:p>
        </w:tc>
        <w:tc>
          <w:tcPr>
            <w:tcW w:w="0" w:type="auto"/>
            <w:gridSpan w:val="2"/>
            <w:vAlign w:val="center"/>
            <w:hideMark/>
          </w:tcPr>
          <w:p w14:paraId="26F6E393" w14:textId="77777777" w:rsidR="0093442C" w:rsidRDefault="0093442C" w:rsidP="0093442C">
            <w:pPr>
              <w:spacing w:line="240" w:lineRule="auto"/>
              <w:rPr>
                <w:rFonts w:eastAsia="Times New Roman"/>
              </w:rPr>
            </w:pPr>
            <w:r>
              <w:rPr>
                <w:rStyle w:val="Strong"/>
              </w:rPr>
              <w:t>SCHOOL FACILITIES ASSISTANCE</w:t>
            </w:r>
            <w:r>
              <w:rPr>
                <w:rFonts w:eastAsia="Times New Roman"/>
              </w:rPr>
              <w:t xml:space="preserve"> (RULLI M, KUNZE S) To make a capital appropriation for school facilities assistance.</w:t>
            </w:r>
          </w:p>
        </w:tc>
      </w:tr>
      <w:tr w:rsidR="0093442C" w14:paraId="6AFA157B" w14:textId="77777777" w:rsidTr="00BC6A9E">
        <w:trPr>
          <w:tblCellSpacing w:w="15" w:type="dxa"/>
        </w:trPr>
        <w:tc>
          <w:tcPr>
            <w:tcW w:w="0" w:type="auto"/>
            <w:vAlign w:val="center"/>
            <w:hideMark/>
          </w:tcPr>
          <w:p w14:paraId="5BB4556E" w14:textId="77777777" w:rsidR="0093442C" w:rsidRDefault="0093442C" w:rsidP="0093442C">
            <w:pPr>
              <w:spacing w:line="240" w:lineRule="auto"/>
              <w:rPr>
                <w:rFonts w:eastAsia="Times New Roman"/>
              </w:rPr>
            </w:pPr>
            <w:r>
              <w:rPr>
                <w:rFonts w:eastAsia="Times New Roman"/>
              </w:rPr>
              <w:t> </w:t>
            </w:r>
          </w:p>
        </w:tc>
        <w:tc>
          <w:tcPr>
            <w:tcW w:w="1250" w:type="pct"/>
            <w:hideMark/>
          </w:tcPr>
          <w:p w14:paraId="303E4DA8"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35E0B3" w14:textId="77777777" w:rsidR="0093442C" w:rsidRDefault="0093442C" w:rsidP="0093442C">
            <w:pPr>
              <w:spacing w:line="240" w:lineRule="auto"/>
              <w:rPr>
                <w:rFonts w:eastAsia="Times New Roman"/>
                <w:szCs w:val="24"/>
              </w:rPr>
            </w:pPr>
            <w:r>
              <w:rPr>
                <w:rFonts w:eastAsia="Times New Roman"/>
              </w:rPr>
              <w:t>6/24/2020 - Consideration of House Amendments; Senate Does Concur, Vote 21-10</w:t>
            </w:r>
          </w:p>
        </w:tc>
      </w:tr>
      <w:tr w:rsidR="0093442C" w14:paraId="68EC1EAD" w14:textId="77777777" w:rsidTr="00BC6A9E">
        <w:trPr>
          <w:tblCellSpacing w:w="15" w:type="dxa"/>
        </w:trPr>
        <w:tc>
          <w:tcPr>
            <w:tcW w:w="0" w:type="auto"/>
            <w:gridSpan w:val="3"/>
            <w:vAlign w:val="center"/>
            <w:hideMark/>
          </w:tcPr>
          <w:p w14:paraId="17170373" w14:textId="77777777" w:rsidR="0093442C" w:rsidRDefault="0093442C" w:rsidP="0093442C">
            <w:pPr>
              <w:spacing w:line="240" w:lineRule="auto"/>
              <w:rPr>
                <w:rFonts w:eastAsia="Times New Roman"/>
              </w:rPr>
            </w:pPr>
            <w:r>
              <w:rPr>
                <w:rFonts w:eastAsia="Times New Roman"/>
              </w:rPr>
              <w:t> </w:t>
            </w:r>
          </w:p>
        </w:tc>
      </w:tr>
      <w:tr w:rsidR="0093442C" w14:paraId="2E6D44F9" w14:textId="77777777" w:rsidTr="00BC6A9E">
        <w:trPr>
          <w:tblCellSpacing w:w="15" w:type="dxa"/>
        </w:trPr>
        <w:tc>
          <w:tcPr>
            <w:tcW w:w="650" w:type="pct"/>
            <w:hideMark/>
          </w:tcPr>
          <w:p w14:paraId="4561D320" w14:textId="77777777" w:rsidR="0093442C" w:rsidRDefault="0093442C" w:rsidP="0093442C">
            <w:pPr>
              <w:spacing w:line="240" w:lineRule="auto"/>
              <w:rPr>
                <w:rFonts w:eastAsia="Times New Roman"/>
              </w:rPr>
            </w:pPr>
            <w:r>
              <w:rPr>
                <w:rStyle w:val="Strong"/>
              </w:rPr>
              <w:t>SB8</w:t>
            </w:r>
          </w:p>
        </w:tc>
        <w:tc>
          <w:tcPr>
            <w:tcW w:w="0" w:type="auto"/>
            <w:gridSpan w:val="2"/>
            <w:vAlign w:val="center"/>
            <w:hideMark/>
          </w:tcPr>
          <w:p w14:paraId="54ED4B44" w14:textId="77777777" w:rsidR="0093442C" w:rsidRDefault="0093442C" w:rsidP="0093442C">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93442C" w14:paraId="6AB0F4AB" w14:textId="77777777" w:rsidTr="00BC6A9E">
        <w:trPr>
          <w:tblCellSpacing w:w="15" w:type="dxa"/>
        </w:trPr>
        <w:tc>
          <w:tcPr>
            <w:tcW w:w="0" w:type="auto"/>
            <w:vAlign w:val="center"/>
            <w:hideMark/>
          </w:tcPr>
          <w:p w14:paraId="30FBD30F" w14:textId="77777777" w:rsidR="0093442C" w:rsidRDefault="0093442C" w:rsidP="0093442C">
            <w:pPr>
              <w:spacing w:line="240" w:lineRule="auto"/>
              <w:rPr>
                <w:rFonts w:eastAsia="Times New Roman"/>
              </w:rPr>
            </w:pPr>
            <w:r>
              <w:rPr>
                <w:rFonts w:eastAsia="Times New Roman"/>
              </w:rPr>
              <w:t> </w:t>
            </w:r>
          </w:p>
        </w:tc>
        <w:tc>
          <w:tcPr>
            <w:tcW w:w="1250" w:type="pct"/>
            <w:hideMark/>
          </w:tcPr>
          <w:p w14:paraId="47DCAEA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2626F1" w14:textId="77777777" w:rsidR="0093442C" w:rsidRDefault="0093442C" w:rsidP="0093442C">
            <w:pPr>
              <w:spacing w:line="240" w:lineRule="auto"/>
              <w:rPr>
                <w:rFonts w:eastAsia="Times New Roman"/>
                <w:szCs w:val="24"/>
              </w:rPr>
            </w:pPr>
            <w:r>
              <w:rPr>
                <w:rFonts w:eastAsia="Times New Roman"/>
              </w:rPr>
              <w:t>5/8/2019 - House Economic and Workforce Development, (Second Hearing)</w:t>
            </w:r>
          </w:p>
        </w:tc>
      </w:tr>
      <w:tr w:rsidR="0093442C" w14:paraId="258B1D24" w14:textId="77777777" w:rsidTr="00BC6A9E">
        <w:trPr>
          <w:tblCellSpacing w:w="15" w:type="dxa"/>
        </w:trPr>
        <w:tc>
          <w:tcPr>
            <w:tcW w:w="0" w:type="auto"/>
            <w:gridSpan w:val="3"/>
            <w:vAlign w:val="center"/>
            <w:hideMark/>
          </w:tcPr>
          <w:p w14:paraId="21A72D8C" w14:textId="77777777" w:rsidR="0093442C" w:rsidRDefault="0093442C" w:rsidP="0093442C">
            <w:pPr>
              <w:spacing w:line="240" w:lineRule="auto"/>
              <w:rPr>
                <w:rFonts w:eastAsia="Times New Roman"/>
              </w:rPr>
            </w:pPr>
            <w:r>
              <w:rPr>
                <w:rFonts w:eastAsia="Times New Roman"/>
              </w:rPr>
              <w:t> </w:t>
            </w:r>
          </w:p>
        </w:tc>
      </w:tr>
      <w:tr w:rsidR="0093442C" w14:paraId="0340BB4A" w14:textId="77777777" w:rsidTr="00BC6A9E">
        <w:trPr>
          <w:tblCellSpacing w:w="15" w:type="dxa"/>
        </w:trPr>
        <w:tc>
          <w:tcPr>
            <w:tcW w:w="650" w:type="pct"/>
            <w:hideMark/>
          </w:tcPr>
          <w:p w14:paraId="64E9BA47" w14:textId="77777777" w:rsidR="0093442C" w:rsidRDefault="0093442C" w:rsidP="0093442C">
            <w:pPr>
              <w:spacing w:line="240" w:lineRule="auto"/>
              <w:rPr>
                <w:rFonts w:eastAsia="Times New Roman"/>
              </w:rPr>
            </w:pPr>
            <w:r>
              <w:rPr>
                <w:rStyle w:val="Strong"/>
              </w:rPr>
              <w:t>SB10</w:t>
            </w:r>
          </w:p>
        </w:tc>
        <w:tc>
          <w:tcPr>
            <w:tcW w:w="0" w:type="auto"/>
            <w:gridSpan w:val="2"/>
            <w:vAlign w:val="center"/>
            <w:hideMark/>
          </w:tcPr>
          <w:p w14:paraId="759C2B94" w14:textId="77777777" w:rsidR="0093442C" w:rsidRDefault="0093442C" w:rsidP="0093442C">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93442C" w14:paraId="202BAA96" w14:textId="77777777" w:rsidTr="00BC6A9E">
        <w:trPr>
          <w:tblCellSpacing w:w="15" w:type="dxa"/>
        </w:trPr>
        <w:tc>
          <w:tcPr>
            <w:tcW w:w="0" w:type="auto"/>
            <w:vAlign w:val="center"/>
            <w:hideMark/>
          </w:tcPr>
          <w:p w14:paraId="655DB65C" w14:textId="77777777" w:rsidR="0093442C" w:rsidRDefault="0093442C" w:rsidP="0093442C">
            <w:pPr>
              <w:spacing w:line="240" w:lineRule="auto"/>
              <w:rPr>
                <w:rFonts w:eastAsia="Times New Roman"/>
              </w:rPr>
            </w:pPr>
            <w:r>
              <w:rPr>
                <w:rFonts w:eastAsia="Times New Roman"/>
              </w:rPr>
              <w:t> </w:t>
            </w:r>
          </w:p>
        </w:tc>
        <w:tc>
          <w:tcPr>
            <w:tcW w:w="1250" w:type="pct"/>
            <w:hideMark/>
          </w:tcPr>
          <w:p w14:paraId="5729D545"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E78D7B" w14:textId="77777777" w:rsidR="0093442C" w:rsidRDefault="0093442C" w:rsidP="0093442C">
            <w:pPr>
              <w:spacing w:line="240" w:lineRule="auto"/>
              <w:rPr>
                <w:rFonts w:eastAsia="Times New Roman"/>
                <w:szCs w:val="24"/>
              </w:rPr>
            </w:pPr>
            <w:r>
              <w:rPr>
                <w:rFonts w:eastAsia="Times New Roman"/>
              </w:rPr>
              <w:t>6/30/2020 - Informally Passed</w:t>
            </w:r>
          </w:p>
        </w:tc>
      </w:tr>
      <w:tr w:rsidR="0093442C" w14:paraId="0654B90B" w14:textId="77777777" w:rsidTr="00BC6A9E">
        <w:trPr>
          <w:tblCellSpacing w:w="15" w:type="dxa"/>
        </w:trPr>
        <w:tc>
          <w:tcPr>
            <w:tcW w:w="0" w:type="auto"/>
            <w:gridSpan w:val="3"/>
            <w:vAlign w:val="center"/>
            <w:hideMark/>
          </w:tcPr>
          <w:p w14:paraId="463BFC8E" w14:textId="77777777" w:rsidR="0093442C" w:rsidRDefault="0093442C" w:rsidP="0093442C">
            <w:pPr>
              <w:spacing w:line="240" w:lineRule="auto"/>
              <w:rPr>
                <w:rFonts w:eastAsia="Times New Roman"/>
              </w:rPr>
            </w:pPr>
            <w:r>
              <w:rPr>
                <w:rFonts w:eastAsia="Times New Roman"/>
              </w:rPr>
              <w:t> </w:t>
            </w:r>
          </w:p>
        </w:tc>
      </w:tr>
      <w:tr w:rsidR="0093442C" w14:paraId="295D5629" w14:textId="77777777" w:rsidTr="00BC6A9E">
        <w:trPr>
          <w:tblCellSpacing w:w="15" w:type="dxa"/>
        </w:trPr>
        <w:tc>
          <w:tcPr>
            <w:tcW w:w="650" w:type="pct"/>
            <w:hideMark/>
          </w:tcPr>
          <w:p w14:paraId="7B4B8C38" w14:textId="77777777" w:rsidR="0093442C" w:rsidRDefault="0093442C" w:rsidP="0093442C">
            <w:pPr>
              <w:spacing w:line="240" w:lineRule="auto"/>
              <w:rPr>
                <w:rFonts w:eastAsia="Times New Roman"/>
              </w:rPr>
            </w:pPr>
            <w:r>
              <w:rPr>
                <w:rStyle w:val="Strong"/>
              </w:rPr>
              <w:t>SB33</w:t>
            </w:r>
          </w:p>
        </w:tc>
        <w:tc>
          <w:tcPr>
            <w:tcW w:w="0" w:type="auto"/>
            <w:gridSpan w:val="2"/>
            <w:vAlign w:val="center"/>
            <w:hideMark/>
          </w:tcPr>
          <w:p w14:paraId="1C4F4D83" w14:textId="77777777" w:rsidR="0093442C" w:rsidRDefault="0093442C" w:rsidP="0093442C">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93442C" w14:paraId="1E679D4D" w14:textId="77777777" w:rsidTr="00BC6A9E">
        <w:trPr>
          <w:tblCellSpacing w:w="15" w:type="dxa"/>
        </w:trPr>
        <w:tc>
          <w:tcPr>
            <w:tcW w:w="0" w:type="auto"/>
            <w:vAlign w:val="center"/>
            <w:hideMark/>
          </w:tcPr>
          <w:p w14:paraId="7CBF25E1" w14:textId="77777777" w:rsidR="0093442C" w:rsidRDefault="0093442C" w:rsidP="0093442C">
            <w:pPr>
              <w:spacing w:line="240" w:lineRule="auto"/>
              <w:rPr>
                <w:rFonts w:eastAsia="Times New Roman"/>
              </w:rPr>
            </w:pPr>
            <w:r>
              <w:rPr>
                <w:rFonts w:eastAsia="Times New Roman"/>
              </w:rPr>
              <w:t> </w:t>
            </w:r>
          </w:p>
        </w:tc>
        <w:tc>
          <w:tcPr>
            <w:tcW w:w="1250" w:type="pct"/>
            <w:hideMark/>
          </w:tcPr>
          <w:p w14:paraId="4C1D116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31DFE9" w14:textId="77777777" w:rsidR="0093442C" w:rsidRDefault="0093442C" w:rsidP="0093442C">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93442C" w14:paraId="103FD8CB" w14:textId="77777777" w:rsidTr="00BC6A9E">
        <w:trPr>
          <w:tblCellSpacing w:w="15" w:type="dxa"/>
        </w:trPr>
        <w:tc>
          <w:tcPr>
            <w:tcW w:w="0" w:type="auto"/>
            <w:gridSpan w:val="3"/>
            <w:vAlign w:val="center"/>
            <w:hideMark/>
          </w:tcPr>
          <w:p w14:paraId="080A5A88" w14:textId="77777777" w:rsidR="0093442C" w:rsidRDefault="0093442C" w:rsidP="0093442C">
            <w:pPr>
              <w:spacing w:line="240" w:lineRule="auto"/>
              <w:rPr>
                <w:rFonts w:eastAsia="Times New Roman"/>
              </w:rPr>
            </w:pPr>
            <w:r>
              <w:rPr>
                <w:rFonts w:eastAsia="Times New Roman"/>
              </w:rPr>
              <w:t> </w:t>
            </w:r>
          </w:p>
        </w:tc>
      </w:tr>
      <w:tr w:rsidR="0093442C" w14:paraId="13518E7A" w14:textId="77777777" w:rsidTr="00BC6A9E">
        <w:trPr>
          <w:tblCellSpacing w:w="15" w:type="dxa"/>
        </w:trPr>
        <w:tc>
          <w:tcPr>
            <w:tcW w:w="650" w:type="pct"/>
            <w:hideMark/>
          </w:tcPr>
          <w:p w14:paraId="7C6C9EDC" w14:textId="77777777" w:rsidR="0093442C" w:rsidRDefault="0093442C" w:rsidP="0093442C">
            <w:pPr>
              <w:spacing w:line="240" w:lineRule="auto"/>
              <w:rPr>
                <w:rFonts w:eastAsia="Times New Roman"/>
              </w:rPr>
            </w:pPr>
            <w:r>
              <w:rPr>
                <w:rStyle w:val="Strong"/>
              </w:rPr>
              <w:lastRenderedPageBreak/>
              <w:t>SB38</w:t>
            </w:r>
          </w:p>
        </w:tc>
        <w:tc>
          <w:tcPr>
            <w:tcW w:w="0" w:type="auto"/>
            <w:gridSpan w:val="2"/>
            <w:vAlign w:val="center"/>
            <w:hideMark/>
          </w:tcPr>
          <w:p w14:paraId="6E176A2F" w14:textId="77777777" w:rsidR="0093442C" w:rsidRDefault="0093442C" w:rsidP="0093442C">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93442C" w14:paraId="1779FCC6" w14:textId="77777777" w:rsidTr="00BC6A9E">
        <w:trPr>
          <w:tblCellSpacing w:w="15" w:type="dxa"/>
        </w:trPr>
        <w:tc>
          <w:tcPr>
            <w:tcW w:w="0" w:type="auto"/>
            <w:vAlign w:val="center"/>
            <w:hideMark/>
          </w:tcPr>
          <w:p w14:paraId="3AD3AC79" w14:textId="77777777" w:rsidR="0093442C" w:rsidRDefault="0093442C" w:rsidP="0093442C">
            <w:pPr>
              <w:spacing w:line="240" w:lineRule="auto"/>
              <w:rPr>
                <w:rFonts w:eastAsia="Times New Roman"/>
              </w:rPr>
            </w:pPr>
            <w:r>
              <w:rPr>
                <w:rFonts w:eastAsia="Times New Roman"/>
              </w:rPr>
              <w:t> </w:t>
            </w:r>
          </w:p>
        </w:tc>
        <w:tc>
          <w:tcPr>
            <w:tcW w:w="1250" w:type="pct"/>
            <w:hideMark/>
          </w:tcPr>
          <w:p w14:paraId="658C62B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5B4E31F" w14:textId="77777777" w:rsidR="0093442C" w:rsidRDefault="0093442C" w:rsidP="0093442C">
            <w:pPr>
              <w:spacing w:line="240" w:lineRule="auto"/>
              <w:rPr>
                <w:rFonts w:eastAsia="Times New Roman"/>
                <w:szCs w:val="24"/>
              </w:rPr>
            </w:pPr>
            <w:r>
              <w:rPr>
                <w:rFonts w:eastAsia="Times New Roman"/>
              </w:rPr>
              <w:t>12/17/2019 - Senate Local Government, Public Safety and Veterans Affairs, (First Hearing)</w:t>
            </w:r>
          </w:p>
        </w:tc>
      </w:tr>
      <w:tr w:rsidR="0093442C" w14:paraId="4528C98F" w14:textId="77777777" w:rsidTr="00BC6A9E">
        <w:trPr>
          <w:tblCellSpacing w:w="15" w:type="dxa"/>
        </w:trPr>
        <w:tc>
          <w:tcPr>
            <w:tcW w:w="0" w:type="auto"/>
            <w:gridSpan w:val="3"/>
            <w:vAlign w:val="center"/>
            <w:hideMark/>
          </w:tcPr>
          <w:p w14:paraId="3DE2E99C" w14:textId="77777777" w:rsidR="0093442C" w:rsidRDefault="0093442C" w:rsidP="0093442C">
            <w:pPr>
              <w:spacing w:line="240" w:lineRule="auto"/>
              <w:rPr>
                <w:rFonts w:eastAsia="Times New Roman"/>
              </w:rPr>
            </w:pPr>
            <w:r>
              <w:rPr>
                <w:rFonts w:eastAsia="Times New Roman"/>
              </w:rPr>
              <w:t> </w:t>
            </w:r>
          </w:p>
        </w:tc>
      </w:tr>
      <w:tr w:rsidR="0093442C" w14:paraId="353925C0" w14:textId="77777777" w:rsidTr="00BC6A9E">
        <w:trPr>
          <w:tblCellSpacing w:w="15" w:type="dxa"/>
        </w:trPr>
        <w:tc>
          <w:tcPr>
            <w:tcW w:w="650" w:type="pct"/>
            <w:hideMark/>
          </w:tcPr>
          <w:p w14:paraId="48C93C27" w14:textId="77777777" w:rsidR="0093442C" w:rsidRDefault="0093442C" w:rsidP="0093442C">
            <w:pPr>
              <w:spacing w:line="240" w:lineRule="auto"/>
              <w:rPr>
                <w:rFonts w:eastAsia="Times New Roman"/>
              </w:rPr>
            </w:pPr>
            <w:r>
              <w:rPr>
                <w:rStyle w:val="Strong"/>
              </w:rPr>
              <w:t>SB50</w:t>
            </w:r>
          </w:p>
        </w:tc>
        <w:tc>
          <w:tcPr>
            <w:tcW w:w="0" w:type="auto"/>
            <w:gridSpan w:val="2"/>
            <w:vAlign w:val="center"/>
            <w:hideMark/>
          </w:tcPr>
          <w:p w14:paraId="6B158FC3" w14:textId="77777777" w:rsidR="0093442C" w:rsidRDefault="0093442C" w:rsidP="0093442C">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93442C" w14:paraId="7A2515A0" w14:textId="77777777" w:rsidTr="00BC6A9E">
        <w:trPr>
          <w:tblCellSpacing w:w="15" w:type="dxa"/>
        </w:trPr>
        <w:tc>
          <w:tcPr>
            <w:tcW w:w="0" w:type="auto"/>
            <w:vAlign w:val="center"/>
            <w:hideMark/>
          </w:tcPr>
          <w:p w14:paraId="6C69FE9B" w14:textId="77777777" w:rsidR="0093442C" w:rsidRDefault="0093442C" w:rsidP="0093442C">
            <w:pPr>
              <w:spacing w:line="240" w:lineRule="auto"/>
              <w:rPr>
                <w:rFonts w:eastAsia="Times New Roman"/>
              </w:rPr>
            </w:pPr>
            <w:r>
              <w:rPr>
                <w:rFonts w:eastAsia="Times New Roman"/>
              </w:rPr>
              <w:t> </w:t>
            </w:r>
          </w:p>
        </w:tc>
        <w:tc>
          <w:tcPr>
            <w:tcW w:w="1250" w:type="pct"/>
            <w:hideMark/>
          </w:tcPr>
          <w:p w14:paraId="3959619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00C8D3" w14:textId="77777777" w:rsidR="0093442C" w:rsidRDefault="0093442C" w:rsidP="0093442C">
            <w:pPr>
              <w:spacing w:line="240" w:lineRule="auto"/>
              <w:rPr>
                <w:rFonts w:eastAsia="Times New Roman"/>
                <w:szCs w:val="24"/>
              </w:rPr>
            </w:pPr>
            <w:r>
              <w:rPr>
                <w:rFonts w:eastAsia="Times New Roman"/>
              </w:rPr>
              <w:t>4/2/2019 - Senate Finance, (Second Hearing)</w:t>
            </w:r>
          </w:p>
        </w:tc>
      </w:tr>
      <w:tr w:rsidR="0093442C" w14:paraId="64181BBB" w14:textId="77777777" w:rsidTr="00BC6A9E">
        <w:trPr>
          <w:tblCellSpacing w:w="15" w:type="dxa"/>
        </w:trPr>
        <w:tc>
          <w:tcPr>
            <w:tcW w:w="0" w:type="auto"/>
            <w:gridSpan w:val="3"/>
            <w:vAlign w:val="center"/>
            <w:hideMark/>
          </w:tcPr>
          <w:p w14:paraId="7BBB8632" w14:textId="77777777" w:rsidR="0093442C" w:rsidRDefault="0093442C" w:rsidP="0093442C">
            <w:pPr>
              <w:spacing w:line="240" w:lineRule="auto"/>
              <w:rPr>
                <w:rFonts w:eastAsia="Times New Roman"/>
              </w:rPr>
            </w:pPr>
            <w:r>
              <w:rPr>
                <w:rFonts w:eastAsia="Times New Roman"/>
              </w:rPr>
              <w:t> </w:t>
            </w:r>
          </w:p>
        </w:tc>
      </w:tr>
      <w:tr w:rsidR="0093442C" w14:paraId="38E26650" w14:textId="77777777" w:rsidTr="00BC6A9E">
        <w:trPr>
          <w:tblCellSpacing w:w="15" w:type="dxa"/>
        </w:trPr>
        <w:tc>
          <w:tcPr>
            <w:tcW w:w="650" w:type="pct"/>
            <w:hideMark/>
          </w:tcPr>
          <w:p w14:paraId="0BECC09C" w14:textId="77777777" w:rsidR="0093442C" w:rsidRDefault="0093442C" w:rsidP="0093442C">
            <w:pPr>
              <w:spacing w:line="240" w:lineRule="auto"/>
              <w:rPr>
                <w:rFonts w:eastAsia="Times New Roman"/>
              </w:rPr>
            </w:pPr>
            <w:r>
              <w:rPr>
                <w:rStyle w:val="Strong"/>
              </w:rPr>
              <w:t>SB86</w:t>
            </w:r>
          </w:p>
        </w:tc>
        <w:tc>
          <w:tcPr>
            <w:tcW w:w="0" w:type="auto"/>
            <w:gridSpan w:val="2"/>
            <w:vAlign w:val="center"/>
            <w:hideMark/>
          </w:tcPr>
          <w:p w14:paraId="14A5D4D3" w14:textId="77777777" w:rsidR="0093442C" w:rsidRDefault="0093442C" w:rsidP="0093442C">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93442C" w14:paraId="26199E58" w14:textId="77777777" w:rsidTr="00BC6A9E">
        <w:trPr>
          <w:tblCellSpacing w:w="15" w:type="dxa"/>
        </w:trPr>
        <w:tc>
          <w:tcPr>
            <w:tcW w:w="0" w:type="auto"/>
            <w:vAlign w:val="center"/>
            <w:hideMark/>
          </w:tcPr>
          <w:p w14:paraId="607BE5B9" w14:textId="77777777" w:rsidR="0093442C" w:rsidRDefault="0093442C" w:rsidP="0093442C">
            <w:pPr>
              <w:spacing w:line="240" w:lineRule="auto"/>
              <w:rPr>
                <w:rFonts w:eastAsia="Times New Roman"/>
              </w:rPr>
            </w:pPr>
            <w:r>
              <w:rPr>
                <w:rFonts w:eastAsia="Times New Roman"/>
              </w:rPr>
              <w:t> </w:t>
            </w:r>
          </w:p>
        </w:tc>
        <w:tc>
          <w:tcPr>
            <w:tcW w:w="1250" w:type="pct"/>
            <w:hideMark/>
          </w:tcPr>
          <w:p w14:paraId="0C28E22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7795E0C" w14:textId="77777777" w:rsidR="0093442C" w:rsidRDefault="0093442C" w:rsidP="0093442C">
            <w:pPr>
              <w:spacing w:line="240" w:lineRule="auto"/>
              <w:rPr>
                <w:rFonts w:eastAsia="Times New Roman"/>
                <w:szCs w:val="24"/>
              </w:rPr>
            </w:pPr>
            <w:r>
              <w:rPr>
                <w:rFonts w:eastAsia="Times New Roman"/>
              </w:rPr>
              <w:t>12/10/2019 - Senate Energy and Public Utilities, (Third Hearing)</w:t>
            </w:r>
          </w:p>
        </w:tc>
      </w:tr>
      <w:tr w:rsidR="0093442C" w14:paraId="048F62D6" w14:textId="77777777" w:rsidTr="00BC6A9E">
        <w:trPr>
          <w:tblCellSpacing w:w="15" w:type="dxa"/>
        </w:trPr>
        <w:tc>
          <w:tcPr>
            <w:tcW w:w="0" w:type="auto"/>
            <w:gridSpan w:val="3"/>
            <w:vAlign w:val="center"/>
            <w:hideMark/>
          </w:tcPr>
          <w:p w14:paraId="3FDC6159" w14:textId="77777777" w:rsidR="0093442C" w:rsidRDefault="0093442C" w:rsidP="0093442C">
            <w:pPr>
              <w:spacing w:line="240" w:lineRule="auto"/>
              <w:rPr>
                <w:rFonts w:eastAsia="Times New Roman"/>
              </w:rPr>
            </w:pPr>
            <w:r>
              <w:rPr>
                <w:rFonts w:eastAsia="Times New Roman"/>
              </w:rPr>
              <w:t> </w:t>
            </w:r>
          </w:p>
        </w:tc>
      </w:tr>
      <w:tr w:rsidR="0093442C" w14:paraId="3E65817A" w14:textId="77777777" w:rsidTr="00BC6A9E">
        <w:trPr>
          <w:tblCellSpacing w:w="15" w:type="dxa"/>
        </w:trPr>
        <w:tc>
          <w:tcPr>
            <w:tcW w:w="650" w:type="pct"/>
            <w:hideMark/>
          </w:tcPr>
          <w:p w14:paraId="0BCF5482" w14:textId="77777777" w:rsidR="0093442C" w:rsidRDefault="0093442C" w:rsidP="0093442C">
            <w:pPr>
              <w:spacing w:line="240" w:lineRule="auto"/>
              <w:rPr>
                <w:rFonts w:eastAsia="Times New Roman"/>
              </w:rPr>
            </w:pPr>
            <w:r>
              <w:rPr>
                <w:rStyle w:val="Strong"/>
              </w:rPr>
              <w:t>SB135</w:t>
            </w:r>
          </w:p>
        </w:tc>
        <w:tc>
          <w:tcPr>
            <w:tcW w:w="0" w:type="auto"/>
            <w:gridSpan w:val="2"/>
            <w:vAlign w:val="center"/>
            <w:hideMark/>
          </w:tcPr>
          <w:p w14:paraId="2BE9AB83" w14:textId="77777777" w:rsidR="0093442C" w:rsidRDefault="0093442C" w:rsidP="0093442C">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93442C" w14:paraId="27F17EA1" w14:textId="77777777" w:rsidTr="00BC6A9E">
        <w:trPr>
          <w:tblCellSpacing w:w="15" w:type="dxa"/>
        </w:trPr>
        <w:tc>
          <w:tcPr>
            <w:tcW w:w="0" w:type="auto"/>
            <w:vAlign w:val="center"/>
            <w:hideMark/>
          </w:tcPr>
          <w:p w14:paraId="57250AB2" w14:textId="77777777" w:rsidR="0093442C" w:rsidRDefault="0093442C" w:rsidP="0093442C">
            <w:pPr>
              <w:spacing w:line="240" w:lineRule="auto"/>
              <w:rPr>
                <w:rFonts w:eastAsia="Times New Roman"/>
              </w:rPr>
            </w:pPr>
            <w:r>
              <w:rPr>
                <w:rFonts w:eastAsia="Times New Roman"/>
              </w:rPr>
              <w:t> </w:t>
            </w:r>
          </w:p>
        </w:tc>
        <w:tc>
          <w:tcPr>
            <w:tcW w:w="1250" w:type="pct"/>
            <w:hideMark/>
          </w:tcPr>
          <w:p w14:paraId="431845A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34DC3B" w14:textId="77777777" w:rsidR="0093442C" w:rsidRDefault="0093442C" w:rsidP="0093442C">
            <w:pPr>
              <w:spacing w:line="240" w:lineRule="auto"/>
              <w:rPr>
                <w:rFonts w:eastAsia="Times New Roman"/>
                <w:szCs w:val="24"/>
              </w:rPr>
            </w:pPr>
            <w:r>
              <w:rPr>
                <w:rFonts w:eastAsia="Times New Roman"/>
              </w:rPr>
              <w:t xml:space="preserve">5/15/2019 - Referred to Committee Senate General Government and Agency Review </w:t>
            </w:r>
          </w:p>
        </w:tc>
      </w:tr>
      <w:tr w:rsidR="0093442C" w14:paraId="1A60898E" w14:textId="77777777" w:rsidTr="00BC6A9E">
        <w:trPr>
          <w:tblCellSpacing w:w="15" w:type="dxa"/>
        </w:trPr>
        <w:tc>
          <w:tcPr>
            <w:tcW w:w="0" w:type="auto"/>
            <w:gridSpan w:val="3"/>
            <w:vAlign w:val="center"/>
            <w:hideMark/>
          </w:tcPr>
          <w:p w14:paraId="7693ACFE" w14:textId="77777777" w:rsidR="0093442C" w:rsidRDefault="0093442C" w:rsidP="0093442C">
            <w:pPr>
              <w:spacing w:line="240" w:lineRule="auto"/>
              <w:rPr>
                <w:rFonts w:eastAsia="Times New Roman"/>
              </w:rPr>
            </w:pPr>
            <w:r>
              <w:rPr>
                <w:rFonts w:eastAsia="Times New Roman"/>
              </w:rPr>
              <w:t> </w:t>
            </w:r>
          </w:p>
        </w:tc>
      </w:tr>
      <w:tr w:rsidR="0093442C" w14:paraId="47BD1213" w14:textId="77777777" w:rsidTr="00BC6A9E">
        <w:trPr>
          <w:tblCellSpacing w:w="15" w:type="dxa"/>
        </w:trPr>
        <w:tc>
          <w:tcPr>
            <w:tcW w:w="650" w:type="pct"/>
            <w:hideMark/>
          </w:tcPr>
          <w:p w14:paraId="0489DB0A" w14:textId="77777777" w:rsidR="0093442C" w:rsidRDefault="0093442C" w:rsidP="0093442C">
            <w:pPr>
              <w:spacing w:line="240" w:lineRule="auto"/>
              <w:rPr>
                <w:rFonts w:eastAsia="Times New Roman"/>
              </w:rPr>
            </w:pPr>
            <w:r>
              <w:rPr>
                <w:rStyle w:val="Strong"/>
              </w:rPr>
              <w:t>SB171</w:t>
            </w:r>
          </w:p>
        </w:tc>
        <w:tc>
          <w:tcPr>
            <w:tcW w:w="0" w:type="auto"/>
            <w:gridSpan w:val="2"/>
            <w:vAlign w:val="center"/>
            <w:hideMark/>
          </w:tcPr>
          <w:p w14:paraId="37A4C8EE" w14:textId="77777777" w:rsidR="0093442C" w:rsidRDefault="0093442C" w:rsidP="0093442C">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93442C" w14:paraId="26D2016A" w14:textId="77777777" w:rsidTr="00BC6A9E">
        <w:trPr>
          <w:tblCellSpacing w:w="15" w:type="dxa"/>
        </w:trPr>
        <w:tc>
          <w:tcPr>
            <w:tcW w:w="0" w:type="auto"/>
            <w:vAlign w:val="center"/>
            <w:hideMark/>
          </w:tcPr>
          <w:p w14:paraId="3B6B44E9" w14:textId="77777777" w:rsidR="0093442C" w:rsidRDefault="0093442C" w:rsidP="0093442C">
            <w:pPr>
              <w:spacing w:line="240" w:lineRule="auto"/>
              <w:rPr>
                <w:rFonts w:eastAsia="Times New Roman"/>
              </w:rPr>
            </w:pPr>
            <w:r>
              <w:rPr>
                <w:rFonts w:eastAsia="Times New Roman"/>
              </w:rPr>
              <w:t> </w:t>
            </w:r>
          </w:p>
        </w:tc>
        <w:tc>
          <w:tcPr>
            <w:tcW w:w="1250" w:type="pct"/>
            <w:hideMark/>
          </w:tcPr>
          <w:p w14:paraId="1D3F689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9C9A23" w14:textId="77777777" w:rsidR="0093442C" w:rsidRDefault="0093442C" w:rsidP="0093442C">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93442C" w14:paraId="7AED35B4" w14:textId="77777777" w:rsidTr="00BC6A9E">
        <w:trPr>
          <w:tblCellSpacing w:w="15" w:type="dxa"/>
        </w:trPr>
        <w:tc>
          <w:tcPr>
            <w:tcW w:w="0" w:type="auto"/>
            <w:gridSpan w:val="3"/>
            <w:vAlign w:val="center"/>
            <w:hideMark/>
          </w:tcPr>
          <w:p w14:paraId="618D0B09" w14:textId="77777777" w:rsidR="0093442C" w:rsidRDefault="0093442C" w:rsidP="0093442C">
            <w:pPr>
              <w:spacing w:line="240" w:lineRule="auto"/>
              <w:rPr>
                <w:rFonts w:eastAsia="Times New Roman"/>
              </w:rPr>
            </w:pPr>
            <w:r>
              <w:rPr>
                <w:rFonts w:eastAsia="Times New Roman"/>
              </w:rPr>
              <w:t> </w:t>
            </w:r>
          </w:p>
        </w:tc>
      </w:tr>
      <w:tr w:rsidR="0093442C" w14:paraId="475DDFB2" w14:textId="77777777" w:rsidTr="00BC6A9E">
        <w:trPr>
          <w:tblCellSpacing w:w="15" w:type="dxa"/>
        </w:trPr>
        <w:tc>
          <w:tcPr>
            <w:tcW w:w="650" w:type="pct"/>
            <w:hideMark/>
          </w:tcPr>
          <w:p w14:paraId="793227A2" w14:textId="77777777" w:rsidR="0093442C" w:rsidRDefault="0093442C" w:rsidP="0093442C">
            <w:pPr>
              <w:spacing w:line="240" w:lineRule="auto"/>
              <w:rPr>
                <w:rFonts w:eastAsia="Times New Roman"/>
              </w:rPr>
            </w:pPr>
            <w:r>
              <w:rPr>
                <w:rStyle w:val="Strong"/>
              </w:rPr>
              <w:t>SB172</w:t>
            </w:r>
          </w:p>
        </w:tc>
        <w:tc>
          <w:tcPr>
            <w:tcW w:w="0" w:type="auto"/>
            <w:gridSpan w:val="2"/>
            <w:vAlign w:val="center"/>
            <w:hideMark/>
          </w:tcPr>
          <w:p w14:paraId="14276BC3" w14:textId="77777777" w:rsidR="0093442C" w:rsidRDefault="0093442C" w:rsidP="0093442C">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93442C" w14:paraId="563C9710" w14:textId="77777777" w:rsidTr="00BC6A9E">
        <w:trPr>
          <w:tblCellSpacing w:w="15" w:type="dxa"/>
        </w:trPr>
        <w:tc>
          <w:tcPr>
            <w:tcW w:w="0" w:type="auto"/>
            <w:vAlign w:val="center"/>
            <w:hideMark/>
          </w:tcPr>
          <w:p w14:paraId="775B90EB" w14:textId="77777777" w:rsidR="0093442C" w:rsidRDefault="0093442C" w:rsidP="0093442C">
            <w:pPr>
              <w:spacing w:line="240" w:lineRule="auto"/>
              <w:rPr>
                <w:rFonts w:eastAsia="Times New Roman"/>
              </w:rPr>
            </w:pPr>
            <w:r>
              <w:rPr>
                <w:rFonts w:eastAsia="Times New Roman"/>
              </w:rPr>
              <w:t> </w:t>
            </w:r>
          </w:p>
        </w:tc>
        <w:tc>
          <w:tcPr>
            <w:tcW w:w="1250" w:type="pct"/>
            <w:hideMark/>
          </w:tcPr>
          <w:p w14:paraId="0ED37EB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B1B368" w14:textId="77777777" w:rsidR="0093442C" w:rsidRDefault="0093442C" w:rsidP="0093442C">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93442C" w14:paraId="4F9B2D5F" w14:textId="77777777" w:rsidTr="00BC6A9E">
        <w:trPr>
          <w:tblCellSpacing w:w="15" w:type="dxa"/>
        </w:trPr>
        <w:tc>
          <w:tcPr>
            <w:tcW w:w="0" w:type="auto"/>
            <w:gridSpan w:val="3"/>
            <w:vAlign w:val="center"/>
            <w:hideMark/>
          </w:tcPr>
          <w:p w14:paraId="6D7C2B6F" w14:textId="77777777" w:rsidR="0093442C" w:rsidRDefault="0093442C" w:rsidP="0093442C">
            <w:pPr>
              <w:spacing w:line="240" w:lineRule="auto"/>
              <w:rPr>
                <w:rFonts w:eastAsia="Times New Roman"/>
              </w:rPr>
            </w:pPr>
            <w:r>
              <w:rPr>
                <w:rFonts w:eastAsia="Times New Roman"/>
              </w:rPr>
              <w:t> </w:t>
            </w:r>
          </w:p>
        </w:tc>
      </w:tr>
      <w:tr w:rsidR="0093442C" w14:paraId="6B088879" w14:textId="77777777" w:rsidTr="00BC6A9E">
        <w:trPr>
          <w:tblCellSpacing w:w="15" w:type="dxa"/>
        </w:trPr>
        <w:tc>
          <w:tcPr>
            <w:tcW w:w="650" w:type="pct"/>
            <w:hideMark/>
          </w:tcPr>
          <w:p w14:paraId="0F286CA8" w14:textId="77777777" w:rsidR="0093442C" w:rsidRDefault="0093442C" w:rsidP="0093442C">
            <w:pPr>
              <w:spacing w:line="240" w:lineRule="auto"/>
              <w:rPr>
                <w:rFonts w:eastAsia="Times New Roman"/>
              </w:rPr>
            </w:pPr>
            <w:r>
              <w:rPr>
                <w:rStyle w:val="Strong"/>
              </w:rPr>
              <w:t>SB219</w:t>
            </w:r>
          </w:p>
        </w:tc>
        <w:tc>
          <w:tcPr>
            <w:tcW w:w="0" w:type="auto"/>
            <w:gridSpan w:val="2"/>
            <w:vAlign w:val="center"/>
            <w:hideMark/>
          </w:tcPr>
          <w:p w14:paraId="1CDD2606" w14:textId="77777777" w:rsidR="0093442C" w:rsidRDefault="0093442C" w:rsidP="0093442C">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93442C" w14:paraId="44160279" w14:textId="77777777" w:rsidTr="00BC6A9E">
        <w:trPr>
          <w:tblCellSpacing w:w="15" w:type="dxa"/>
        </w:trPr>
        <w:tc>
          <w:tcPr>
            <w:tcW w:w="0" w:type="auto"/>
            <w:vAlign w:val="center"/>
            <w:hideMark/>
          </w:tcPr>
          <w:p w14:paraId="4168710F" w14:textId="77777777" w:rsidR="0093442C" w:rsidRDefault="0093442C" w:rsidP="0093442C">
            <w:pPr>
              <w:spacing w:line="240" w:lineRule="auto"/>
              <w:rPr>
                <w:rFonts w:eastAsia="Times New Roman"/>
              </w:rPr>
            </w:pPr>
            <w:r>
              <w:rPr>
                <w:rFonts w:eastAsia="Times New Roman"/>
              </w:rPr>
              <w:t> </w:t>
            </w:r>
          </w:p>
        </w:tc>
        <w:tc>
          <w:tcPr>
            <w:tcW w:w="1250" w:type="pct"/>
            <w:hideMark/>
          </w:tcPr>
          <w:p w14:paraId="5EC623E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25BBAB1" w14:textId="77777777" w:rsidR="0093442C" w:rsidRDefault="0093442C" w:rsidP="0093442C">
            <w:pPr>
              <w:spacing w:line="240" w:lineRule="auto"/>
              <w:rPr>
                <w:rFonts w:eastAsia="Times New Roman"/>
                <w:szCs w:val="24"/>
              </w:rPr>
            </w:pPr>
            <w:r>
              <w:rPr>
                <w:rFonts w:eastAsia="Times New Roman"/>
              </w:rPr>
              <w:t>2/11/2020 - Senate Education, (First Hearing)</w:t>
            </w:r>
          </w:p>
        </w:tc>
      </w:tr>
      <w:tr w:rsidR="0093442C" w14:paraId="43A94B2D" w14:textId="77777777" w:rsidTr="00BC6A9E">
        <w:trPr>
          <w:tblCellSpacing w:w="15" w:type="dxa"/>
        </w:trPr>
        <w:tc>
          <w:tcPr>
            <w:tcW w:w="0" w:type="auto"/>
            <w:gridSpan w:val="3"/>
            <w:vAlign w:val="center"/>
            <w:hideMark/>
          </w:tcPr>
          <w:p w14:paraId="1B69C4A2" w14:textId="77777777" w:rsidR="0093442C" w:rsidRDefault="0093442C" w:rsidP="0093442C">
            <w:pPr>
              <w:spacing w:line="240" w:lineRule="auto"/>
              <w:rPr>
                <w:rFonts w:eastAsia="Times New Roman"/>
              </w:rPr>
            </w:pPr>
            <w:r>
              <w:rPr>
                <w:rFonts w:eastAsia="Times New Roman"/>
              </w:rPr>
              <w:t> </w:t>
            </w:r>
          </w:p>
        </w:tc>
      </w:tr>
      <w:tr w:rsidR="0093442C" w14:paraId="69AD614E" w14:textId="77777777" w:rsidTr="00BC6A9E">
        <w:trPr>
          <w:tblCellSpacing w:w="15" w:type="dxa"/>
        </w:trPr>
        <w:tc>
          <w:tcPr>
            <w:tcW w:w="650" w:type="pct"/>
            <w:hideMark/>
          </w:tcPr>
          <w:p w14:paraId="50B5CC65" w14:textId="77777777" w:rsidR="0093442C" w:rsidRDefault="0093442C" w:rsidP="0093442C">
            <w:pPr>
              <w:spacing w:line="240" w:lineRule="auto"/>
              <w:rPr>
                <w:rFonts w:eastAsia="Times New Roman"/>
              </w:rPr>
            </w:pPr>
            <w:r>
              <w:rPr>
                <w:rStyle w:val="Strong"/>
              </w:rPr>
              <w:t>SB244</w:t>
            </w:r>
          </w:p>
        </w:tc>
        <w:tc>
          <w:tcPr>
            <w:tcW w:w="0" w:type="auto"/>
            <w:gridSpan w:val="2"/>
            <w:vAlign w:val="center"/>
            <w:hideMark/>
          </w:tcPr>
          <w:p w14:paraId="696F30BB" w14:textId="77777777" w:rsidR="0093442C" w:rsidRDefault="0093442C" w:rsidP="0093442C">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93442C" w14:paraId="1CAFF5D8" w14:textId="77777777" w:rsidTr="00BC6A9E">
        <w:trPr>
          <w:tblCellSpacing w:w="15" w:type="dxa"/>
        </w:trPr>
        <w:tc>
          <w:tcPr>
            <w:tcW w:w="0" w:type="auto"/>
            <w:vAlign w:val="center"/>
            <w:hideMark/>
          </w:tcPr>
          <w:p w14:paraId="3B7AD257" w14:textId="77777777" w:rsidR="0093442C" w:rsidRDefault="0093442C" w:rsidP="0093442C">
            <w:pPr>
              <w:spacing w:line="240" w:lineRule="auto"/>
              <w:rPr>
                <w:rFonts w:eastAsia="Times New Roman"/>
              </w:rPr>
            </w:pPr>
            <w:r>
              <w:rPr>
                <w:rFonts w:eastAsia="Times New Roman"/>
              </w:rPr>
              <w:t> </w:t>
            </w:r>
          </w:p>
        </w:tc>
        <w:tc>
          <w:tcPr>
            <w:tcW w:w="1250" w:type="pct"/>
            <w:hideMark/>
          </w:tcPr>
          <w:p w14:paraId="71E427B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D5C9EA" w14:textId="77777777" w:rsidR="0093442C" w:rsidRDefault="0093442C" w:rsidP="0093442C">
            <w:pPr>
              <w:spacing w:line="240" w:lineRule="auto"/>
              <w:rPr>
                <w:rFonts w:eastAsia="Times New Roman"/>
                <w:szCs w:val="24"/>
              </w:rPr>
            </w:pPr>
            <w:r>
              <w:rPr>
                <w:rFonts w:eastAsia="Times New Roman"/>
              </w:rPr>
              <w:t>12/10/2019 - Senate Local Government, Public Safety and Veterans Affairs, (First Hearing)</w:t>
            </w:r>
          </w:p>
        </w:tc>
      </w:tr>
      <w:tr w:rsidR="0093442C" w14:paraId="65F32A81" w14:textId="77777777" w:rsidTr="00BC6A9E">
        <w:trPr>
          <w:tblCellSpacing w:w="15" w:type="dxa"/>
        </w:trPr>
        <w:tc>
          <w:tcPr>
            <w:tcW w:w="0" w:type="auto"/>
            <w:gridSpan w:val="3"/>
            <w:vAlign w:val="center"/>
            <w:hideMark/>
          </w:tcPr>
          <w:p w14:paraId="25771F29" w14:textId="77777777" w:rsidR="0093442C" w:rsidRDefault="0093442C" w:rsidP="0093442C">
            <w:pPr>
              <w:spacing w:line="240" w:lineRule="auto"/>
              <w:rPr>
                <w:rFonts w:eastAsia="Times New Roman"/>
              </w:rPr>
            </w:pPr>
            <w:r>
              <w:rPr>
                <w:rFonts w:eastAsia="Times New Roman"/>
              </w:rPr>
              <w:t> </w:t>
            </w:r>
          </w:p>
        </w:tc>
      </w:tr>
      <w:tr w:rsidR="0093442C" w14:paraId="5ED3456A" w14:textId="77777777" w:rsidTr="00BC6A9E">
        <w:trPr>
          <w:tblCellSpacing w:w="15" w:type="dxa"/>
        </w:trPr>
        <w:tc>
          <w:tcPr>
            <w:tcW w:w="650" w:type="pct"/>
            <w:hideMark/>
          </w:tcPr>
          <w:p w14:paraId="3CB2830F" w14:textId="77777777" w:rsidR="0093442C" w:rsidRDefault="0093442C" w:rsidP="0093442C">
            <w:pPr>
              <w:spacing w:line="240" w:lineRule="auto"/>
              <w:rPr>
                <w:rFonts w:eastAsia="Times New Roman"/>
              </w:rPr>
            </w:pPr>
            <w:r>
              <w:rPr>
                <w:rStyle w:val="Strong"/>
              </w:rPr>
              <w:t>SB249</w:t>
            </w:r>
          </w:p>
        </w:tc>
        <w:tc>
          <w:tcPr>
            <w:tcW w:w="0" w:type="auto"/>
            <w:gridSpan w:val="2"/>
            <w:vAlign w:val="center"/>
            <w:hideMark/>
          </w:tcPr>
          <w:p w14:paraId="275ABB61" w14:textId="77777777" w:rsidR="0093442C" w:rsidRDefault="0093442C" w:rsidP="0093442C">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w:t>
            </w:r>
            <w:r>
              <w:rPr>
                <w:rFonts w:eastAsia="Times New Roman"/>
              </w:rPr>
              <w:lastRenderedPageBreak/>
              <w:t>room facility with an adult changing station and authorizing an income tax credit for installation.</w:t>
            </w:r>
          </w:p>
        </w:tc>
      </w:tr>
      <w:tr w:rsidR="0093442C" w14:paraId="5D322FAA" w14:textId="77777777" w:rsidTr="00BC6A9E">
        <w:trPr>
          <w:tblCellSpacing w:w="15" w:type="dxa"/>
        </w:trPr>
        <w:tc>
          <w:tcPr>
            <w:tcW w:w="0" w:type="auto"/>
            <w:vAlign w:val="center"/>
            <w:hideMark/>
          </w:tcPr>
          <w:p w14:paraId="6A1AD0CB" w14:textId="77777777" w:rsidR="0093442C" w:rsidRDefault="0093442C" w:rsidP="0093442C">
            <w:pPr>
              <w:spacing w:line="240" w:lineRule="auto"/>
              <w:rPr>
                <w:rFonts w:eastAsia="Times New Roman"/>
              </w:rPr>
            </w:pPr>
            <w:r>
              <w:rPr>
                <w:rFonts w:eastAsia="Times New Roman"/>
              </w:rPr>
              <w:lastRenderedPageBreak/>
              <w:t> </w:t>
            </w:r>
          </w:p>
        </w:tc>
        <w:tc>
          <w:tcPr>
            <w:tcW w:w="1250" w:type="pct"/>
            <w:hideMark/>
          </w:tcPr>
          <w:p w14:paraId="21C8DB0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18883B9" w14:textId="77777777" w:rsidR="0093442C" w:rsidRDefault="0093442C" w:rsidP="0093442C">
            <w:pPr>
              <w:spacing w:line="240" w:lineRule="auto"/>
              <w:rPr>
                <w:rFonts w:eastAsia="Times New Roman"/>
                <w:szCs w:val="24"/>
              </w:rPr>
            </w:pPr>
            <w:r>
              <w:rPr>
                <w:rFonts w:eastAsia="Times New Roman"/>
              </w:rPr>
              <w:t>2/12/2020 - Senate Transportation, Commerce and Workforce, (First Hearing)</w:t>
            </w:r>
          </w:p>
        </w:tc>
      </w:tr>
      <w:tr w:rsidR="0093442C" w14:paraId="74D77218" w14:textId="77777777" w:rsidTr="00BC6A9E">
        <w:trPr>
          <w:tblCellSpacing w:w="15" w:type="dxa"/>
        </w:trPr>
        <w:tc>
          <w:tcPr>
            <w:tcW w:w="0" w:type="auto"/>
            <w:gridSpan w:val="3"/>
            <w:vAlign w:val="center"/>
            <w:hideMark/>
          </w:tcPr>
          <w:p w14:paraId="695B7654" w14:textId="77777777" w:rsidR="0093442C" w:rsidRDefault="0093442C" w:rsidP="0093442C">
            <w:pPr>
              <w:spacing w:line="240" w:lineRule="auto"/>
              <w:rPr>
                <w:rFonts w:eastAsia="Times New Roman"/>
              </w:rPr>
            </w:pPr>
            <w:r>
              <w:rPr>
                <w:rFonts w:eastAsia="Times New Roman"/>
              </w:rPr>
              <w:t> </w:t>
            </w:r>
          </w:p>
        </w:tc>
      </w:tr>
      <w:tr w:rsidR="0093442C" w14:paraId="51CE2BF8" w14:textId="77777777" w:rsidTr="00BC6A9E">
        <w:trPr>
          <w:tblCellSpacing w:w="15" w:type="dxa"/>
        </w:trPr>
        <w:tc>
          <w:tcPr>
            <w:tcW w:w="650" w:type="pct"/>
            <w:hideMark/>
          </w:tcPr>
          <w:p w14:paraId="0840ED0C" w14:textId="77777777" w:rsidR="0093442C" w:rsidRDefault="0093442C" w:rsidP="0093442C">
            <w:pPr>
              <w:spacing w:line="240" w:lineRule="auto"/>
              <w:rPr>
                <w:rFonts w:eastAsia="Times New Roman"/>
              </w:rPr>
            </w:pPr>
            <w:r>
              <w:rPr>
                <w:rStyle w:val="Strong"/>
              </w:rPr>
              <w:t>SB273</w:t>
            </w:r>
          </w:p>
        </w:tc>
        <w:tc>
          <w:tcPr>
            <w:tcW w:w="0" w:type="auto"/>
            <w:gridSpan w:val="2"/>
            <w:vAlign w:val="center"/>
            <w:hideMark/>
          </w:tcPr>
          <w:p w14:paraId="3DD28F3F" w14:textId="77777777" w:rsidR="0093442C" w:rsidRDefault="0093442C" w:rsidP="0093442C">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93442C" w14:paraId="45E3272C" w14:textId="77777777" w:rsidTr="00BC6A9E">
        <w:trPr>
          <w:tblCellSpacing w:w="15" w:type="dxa"/>
        </w:trPr>
        <w:tc>
          <w:tcPr>
            <w:tcW w:w="0" w:type="auto"/>
            <w:vAlign w:val="center"/>
            <w:hideMark/>
          </w:tcPr>
          <w:p w14:paraId="6D7998E4" w14:textId="77777777" w:rsidR="0093442C" w:rsidRDefault="0093442C" w:rsidP="0093442C">
            <w:pPr>
              <w:spacing w:line="240" w:lineRule="auto"/>
              <w:rPr>
                <w:rFonts w:eastAsia="Times New Roman"/>
              </w:rPr>
            </w:pPr>
            <w:r>
              <w:rPr>
                <w:rFonts w:eastAsia="Times New Roman"/>
              </w:rPr>
              <w:t> </w:t>
            </w:r>
          </w:p>
        </w:tc>
        <w:tc>
          <w:tcPr>
            <w:tcW w:w="1250" w:type="pct"/>
            <w:hideMark/>
          </w:tcPr>
          <w:p w14:paraId="6CEB4DD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15802E" w14:textId="77777777" w:rsidR="0093442C" w:rsidRDefault="0093442C" w:rsidP="0093442C">
            <w:pPr>
              <w:spacing w:line="240" w:lineRule="auto"/>
              <w:rPr>
                <w:rFonts w:eastAsia="Times New Roman"/>
                <w:szCs w:val="24"/>
              </w:rPr>
            </w:pPr>
            <w:r>
              <w:rPr>
                <w:rFonts w:eastAsia="Times New Roman"/>
              </w:rPr>
              <w:t>3/3/2020 - Senate Ways and Means, (First Hearing)</w:t>
            </w:r>
          </w:p>
        </w:tc>
      </w:tr>
      <w:tr w:rsidR="0093442C" w14:paraId="00D0B4B3" w14:textId="77777777" w:rsidTr="00BC6A9E">
        <w:trPr>
          <w:tblCellSpacing w:w="15" w:type="dxa"/>
        </w:trPr>
        <w:tc>
          <w:tcPr>
            <w:tcW w:w="0" w:type="auto"/>
            <w:gridSpan w:val="3"/>
            <w:vAlign w:val="center"/>
            <w:hideMark/>
          </w:tcPr>
          <w:p w14:paraId="3662A13F" w14:textId="77777777" w:rsidR="0093442C" w:rsidRDefault="0093442C" w:rsidP="0093442C">
            <w:pPr>
              <w:spacing w:line="240" w:lineRule="auto"/>
              <w:rPr>
                <w:rFonts w:eastAsia="Times New Roman"/>
              </w:rPr>
            </w:pPr>
            <w:r>
              <w:rPr>
                <w:rFonts w:eastAsia="Times New Roman"/>
              </w:rPr>
              <w:t> </w:t>
            </w:r>
          </w:p>
        </w:tc>
      </w:tr>
      <w:tr w:rsidR="0093442C" w14:paraId="06E0EA33" w14:textId="77777777" w:rsidTr="00BC6A9E">
        <w:trPr>
          <w:tblCellSpacing w:w="15" w:type="dxa"/>
        </w:trPr>
        <w:tc>
          <w:tcPr>
            <w:tcW w:w="650" w:type="pct"/>
            <w:hideMark/>
          </w:tcPr>
          <w:p w14:paraId="61B0DD17" w14:textId="77777777" w:rsidR="0093442C" w:rsidRDefault="0093442C" w:rsidP="0093442C">
            <w:pPr>
              <w:spacing w:line="240" w:lineRule="auto"/>
              <w:rPr>
                <w:rFonts w:eastAsia="Times New Roman"/>
              </w:rPr>
            </w:pPr>
            <w:r>
              <w:rPr>
                <w:rStyle w:val="Strong"/>
              </w:rPr>
              <w:t>SB279</w:t>
            </w:r>
          </w:p>
        </w:tc>
        <w:tc>
          <w:tcPr>
            <w:tcW w:w="0" w:type="auto"/>
            <w:gridSpan w:val="2"/>
            <w:vAlign w:val="center"/>
            <w:hideMark/>
          </w:tcPr>
          <w:p w14:paraId="591E9FAF" w14:textId="77777777" w:rsidR="0093442C" w:rsidRDefault="0093442C" w:rsidP="0093442C">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93442C" w14:paraId="7C48FA98" w14:textId="77777777" w:rsidTr="00BC6A9E">
        <w:trPr>
          <w:tblCellSpacing w:w="15" w:type="dxa"/>
        </w:trPr>
        <w:tc>
          <w:tcPr>
            <w:tcW w:w="0" w:type="auto"/>
            <w:vAlign w:val="center"/>
            <w:hideMark/>
          </w:tcPr>
          <w:p w14:paraId="7D855009" w14:textId="77777777" w:rsidR="0093442C" w:rsidRDefault="0093442C" w:rsidP="0093442C">
            <w:pPr>
              <w:spacing w:line="240" w:lineRule="auto"/>
              <w:rPr>
                <w:rFonts w:eastAsia="Times New Roman"/>
              </w:rPr>
            </w:pPr>
            <w:r>
              <w:rPr>
                <w:rFonts w:eastAsia="Times New Roman"/>
              </w:rPr>
              <w:t> </w:t>
            </w:r>
          </w:p>
        </w:tc>
        <w:tc>
          <w:tcPr>
            <w:tcW w:w="1250" w:type="pct"/>
            <w:hideMark/>
          </w:tcPr>
          <w:p w14:paraId="7E5C5B3B"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824F147" w14:textId="77777777" w:rsidR="0093442C" w:rsidRDefault="0093442C" w:rsidP="0093442C">
            <w:pPr>
              <w:spacing w:line="240" w:lineRule="auto"/>
              <w:rPr>
                <w:rFonts w:eastAsia="Times New Roman"/>
                <w:szCs w:val="24"/>
              </w:rPr>
            </w:pPr>
            <w:r>
              <w:rPr>
                <w:rFonts w:eastAsia="Times New Roman"/>
              </w:rPr>
              <w:t>3/4/2020 - Referred to Committee Senate Local Government, Public Safety and Veterans Affairs</w:t>
            </w:r>
          </w:p>
        </w:tc>
      </w:tr>
      <w:tr w:rsidR="0093442C" w14:paraId="4208FB78" w14:textId="77777777" w:rsidTr="00BC6A9E">
        <w:trPr>
          <w:tblCellSpacing w:w="15" w:type="dxa"/>
        </w:trPr>
        <w:tc>
          <w:tcPr>
            <w:tcW w:w="0" w:type="auto"/>
            <w:gridSpan w:val="3"/>
            <w:vAlign w:val="center"/>
            <w:hideMark/>
          </w:tcPr>
          <w:p w14:paraId="16C29634" w14:textId="77777777" w:rsidR="0093442C" w:rsidRDefault="0093442C" w:rsidP="0093442C">
            <w:pPr>
              <w:spacing w:line="240" w:lineRule="auto"/>
              <w:rPr>
                <w:rFonts w:eastAsia="Times New Roman"/>
              </w:rPr>
            </w:pPr>
            <w:r>
              <w:rPr>
                <w:rFonts w:eastAsia="Times New Roman"/>
              </w:rPr>
              <w:t> </w:t>
            </w:r>
          </w:p>
        </w:tc>
      </w:tr>
      <w:tr w:rsidR="0093442C" w14:paraId="6769D713" w14:textId="77777777" w:rsidTr="00BC6A9E">
        <w:trPr>
          <w:tblCellSpacing w:w="15" w:type="dxa"/>
        </w:trPr>
        <w:tc>
          <w:tcPr>
            <w:tcW w:w="650" w:type="pct"/>
            <w:hideMark/>
          </w:tcPr>
          <w:p w14:paraId="6DA3F55F" w14:textId="77777777" w:rsidR="0093442C" w:rsidRDefault="0093442C" w:rsidP="0093442C">
            <w:pPr>
              <w:spacing w:line="240" w:lineRule="auto"/>
              <w:rPr>
                <w:rFonts w:eastAsia="Times New Roman"/>
              </w:rPr>
            </w:pPr>
            <w:r>
              <w:rPr>
                <w:rStyle w:val="Strong"/>
              </w:rPr>
              <w:t>SB285</w:t>
            </w:r>
          </w:p>
        </w:tc>
        <w:tc>
          <w:tcPr>
            <w:tcW w:w="0" w:type="auto"/>
            <w:gridSpan w:val="2"/>
            <w:vAlign w:val="center"/>
            <w:hideMark/>
          </w:tcPr>
          <w:p w14:paraId="460921FE" w14:textId="77777777" w:rsidR="0093442C" w:rsidRDefault="0093442C" w:rsidP="0093442C">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93442C" w14:paraId="49729F69" w14:textId="77777777" w:rsidTr="00BC6A9E">
        <w:trPr>
          <w:tblCellSpacing w:w="15" w:type="dxa"/>
        </w:trPr>
        <w:tc>
          <w:tcPr>
            <w:tcW w:w="0" w:type="auto"/>
            <w:vAlign w:val="center"/>
            <w:hideMark/>
          </w:tcPr>
          <w:p w14:paraId="626CF0E2" w14:textId="77777777" w:rsidR="0093442C" w:rsidRDefault="0093442C" w:rsidP="0093442C">
            <w:pPr>
              <w:spacing w:line="240" w:lineRule="auto"/>
              <w:rPr>
                <w:rFonts w:eastAsia="Times New Roman"/>
              </w:rPr>
            </w:pPr>
            <w:r>
              <w:rPr>
                <w:rFonts w:eastAsia="Times New Roman"/>
              </w:rPr>
              <w:t> </w:t>
            </w:r>
          </w:p>
        </w:tc>
        <w:tc>
          <w:tcPr>
            <w:tcW w:w="1250" w:type="pct"/>
            <w:hideMark/>
          </w:tcPr>
          <w:p w14:paraId="0861E70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E95BC7" w14:textId="77777777" w:rsidR="0093442C" w:rsidRDefault="0093442C" w:rsidP="0093442C">
            <w:pPr>
              <w:spacing w:line="240" w:lineRule="auto"/>
              <w:rPr>
                <w:rFonts w:eastAsia="Times New Roman"/>
                <w:szCs w:val="24"/>
              </w:rPr>
            </w:pPr>
            <w:r>
              <w:rPr>
                <w:rFonts w:eastAsia="Times New Roman"/>
              </w:rPr>
              <w:t>5/27/2020 - Senate Local Government, Public Safety and Veterans Affairs, (Second Hearing)</w:t>
            </w:r>
          </w:p>
        </w:tc>
      </w:tr>
      <w:tr w:rsidR="0093442C" w14:paraId="1BAA8907" w14:textId="77777777" w:rsidTr="00BC6A9E">
        <w:trPr>
          <w:tblCellSpacing w:w="15" w:type="dxa"/>
        </w:trPr>
        <w:tc>
          <w:tcPr>
            <w:tcW w:w="0" w:type="auto"/>
            <w:gridSpan w:val="3"/>
            <w:vAlign w:val="center"/>
            <w:hideMark/>
          </w:tcPr>
          <w:p w14:paraId="4D5A48E0" w14:textId="77777777" w:rsidR="0093442C" w:rsidRDefault="0093442C" w:rsidP="0093442C">
            <w:pPr>
              <w:spacing w:line="240" w:lineRule="auto"/>
              <w:rPr>
                <w:rFonts w:eastAsia="Times New Roman"/>
              </w:rPr>
            </w:pPr>
            <w:r>
              <w:rPr>
                <w:rFonts w:eastAsia="Times New Roman"/>
              </w:rPr>
              <w:t> </w:t>
            </w:r>
          </w:p>
        </w:tc>
      </w:tr>
      <w:tr w:rsidR="0093442C" w14:paraId="4D4F782C" w14:textId="77777777" w:rsidTr="00BC6A9E">
        <w:trPr>
          <w:tblCellSpacing w:w="15" w:type="dxa"/>
        </w:trPr>
        <w:tc>
          <w:tcPr>
            <w:tcW w:w="650" w:type="pct"/>
            <w:hideMark/>
          </w:tcPr>
          <w:p w14:paraId="7857883D" w14:textId="77777777" w:rsidR="0093442C" w:rsidRDefault="0093442C" w:rsidP="0093442C">
            <w:pPr>
              <w:spacing w:line="240" w:lineRule="auto"/>
              <w:rPr>
                <w:rFonts w:eastAsia="Times New Roman"/>
              </w:rPr>
            </w:pPr>
            <w:r>
              <w:rPr>
                <w:rStyle w:val="Strong"/>
              </w:rPr>
              <w:t>SB293</w:t>
            </w:r>
          </w:p>
        </w:tc>
        <w:tc>
          <w:tcPr>
            <w:tcW w:w="0" w:type="auto"/>
            <w:gridSpan w:val="2"/>
            <w:vAlign w:val="center"/>
            <w:hideMark/>
          </w:tcPr>
          <w:p w14:paraId="51127CED" w14:textId="77777777" w:rsidR="0093442C" w:rsidRDefault="0093442C" w:rsidP="0093442C">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93442C" w14:paraId="532C139D" w14:textId="77777777" w:rsidTr="00BC6A9E">
        <w:trPr>
          <w:tblCellSpacing w:w="15" w:type="dxa"/>
        </w:trPr>
        <w:tc>
          <w:tcPr>
            <w:tcW w:w="0" w:type="auto"/>
            <w:vAlign w:val="center"/>
            <w:hideMark/>
          </w:tcPr>
          <w:p w14:paraId="7CC21549" w14:textId="77777777" w:rsidR="0093442C" w:rsidRDefault="0093442C" w:rsidP="0093442C">
            <w:pPr>
              <w:spacing w:line="240" w:lineRule="auto"/>
              <w:rPr>
                <w:rFonts w:eastAsia="Times New Roman"/>
              </w:rPr>
            </w:pPr>
            <w:r>
              <w:rPr>
                <w:rFonts w:eastAsia="Times New Roman"/>
              </w:rPr>
              <w:t> </w:t>
            </w:r>
          </w:p>
        </w:tc>
        <w:tc>
          <w:tcPr>
            <w:tcW w:w="1250" w:type="pct"/>
            <w:hideMark/>
          </w:tcPr>
          <w:p w14:paraId="3CB7818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6F153E3" w14:textId="77777777" w:rsidR="0093442C" w:rsidRDefault="0093442C" w:rsidP="0093442C">
            <w:pPr>
              <w:spacing w:line="240" w:lineRule="auto"/>
              <w:rPr>
                <w:rFonts w:eastAsia="Times New Roman"/>
                <w:szCs w:val="24"/>
              </w:rPr>
            </w:pPr>
            <w:r>
              <w:rPr>
                <w:rFonts w:eastAsia="Times New Roman"/>
              </w:rPr>
              <w:t xml:space="preserve">6/10/2020 - </w:t>
            </w:r>
            <w:r>
              <w:rPr>
                <w:rFonts w:eastAsia="Times New Roman"/>
                <w:b/>
                <w:bCs/>
              </w:rPr>
              <w:t>PASSED BY SENATE</w:t>
            </w:r>
            <w:r>
              <w:rPr>
                <w:rFonts w:eastAsia="Times New Roman"/>
              </w:rPr>
              <w:t>; Vote 32-0</w:t>
            </w:r>
          </w:p>
        </w:tc>
      </w:tr>
      <w:tr w:rsidR="0093442C" w14:paraId="650A4E3B" w14:textId="77777777" w:rsidTr="00BC6A9E">
        <w:trPr>
          <w:tblCellSpacing w:w="15" w:type="dxa"/>
        </w:trPr>
        <w:tc>
          <w:tcPr>
            <w:tcW w:w="0" w:type="auto"/>
            <w:gridSpan w:val="3"/>
            <w:vAlign w:val="center"/>
            <w:hideMark/>
          </w:tcPr>
          <w:p w14:paraId="5CF95A4E" w14:textId="77777777" w:rsidR="0093442C" w:rsidRDefault="0093442C" w:rsidP="0093442C">
            <w:pPr>
              <w:spacing w:line="240" w:lineRule="auto"/>
              <w:rPr>
                <w:rFonts w:eastAsia="Times New Roman"/>
              </w:rPr>
            </w:pPr>
            <w:r>
              <w:rPr>
                <w:rFonts w:eastAsia="Times New Roman"/>
              </w:rPr>
              <w:t> </w:t>
            </w:r>
          </w:p>
        </w:tc>
      </w:tr>
      <w:tr w:rsidR="0093442C" w14:paraId="1E521159" w14:textId="77777777" w:rsidTr="00BC6A9E">
        <w:trPr>
          <w:tblCellSpacing w:w="15" w:type="dxa"/>
        </w:trPr>
        <w:tc>
          <w:tcPr>
            <w:tcW w:w="650" w:type="pct"/>
            <w:hideMark/>
          </w:tcPr>
          <w:p w14:paraId="57681CDA" w14:textId="77777777" w:rsidR="0093442C" w:rsidRDefault="0093442C" w:rsidP="0093442C">
            <w:pPr>
              <w:spacing w:line="240" w:lineRule="auto"/>
              <w:rPr>
                <w:rFonts w:eastAsia="Times New Roman"/>
              </w:rPr>
            </w:pPr>
            <w:r>
              <w:rPr>
                <w:rStyle w:val="Strong"/>
              </w:rPr>
              <w:t>SB294</w:t>
            </w:r>
          </w:p>
        </w:tc>
        <w:tc>
          <w:tcPr>
            <w:tcW w:w="0" w:type="auto"/>
            <w:gridSpan w:val="2"/>
            <w:vAlign w:val="center"/>
            <w:hideMark/>
          </w:tcPr>
          <w:p w14:paraId="5027B4DB" w14:textId="77777777" w:rsidR="0093442C" w:rsidRDefault="0093442C" w:rsidP="0093442C">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93442C" w14:paraId="419ACA91" w14:textId="77777777" w:rsidTr="00BC6A9E">
        <w:trPr>
          <w:tblCellSpacing w:w="15" w:type="dxa"/>
        </w:trPr>
        <w:tc>
          <w:tcPr>
            <w:tcW w:w="0" w:type="auto"/>
            <w:vAlign w:val="center"/>
            <w:hideMark/>
          </w:tcPr>
          <w:p w14:paraId="4D704A5D" w14:textId="77777777" w:rsidR="0093442C" w:rsidRDefault="0093442C" w:rsidP="0093442C">
            <w:pPr>
              <w:spacing w:line="240" w:lineRule="auto"/>
              <w:rPr>
                <w:rFonts w:eastAsia="Times New Roman"/>
              </w:rPr>
            </w:pPr>
            <w:r>
              <w:rPr>
                <w:rFonts w:eastAsia="Times New Roman"/>
              </w:rPr>
              <w:t> </w:t>
            </w:r>
          </w:p>
        </w:tc>
        <w:tc>
          <w:tcPr>
            <w:tcW w:w="1250" w:type="pct"/>
            <w:hideMark/>
          </w:tcPr>
          <w:p w14:paraId="67E1B31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A15DDD" w14:textId="77777777" w:rsidR="0093442C" w:rsidRDefault="0093442C" w:rsidP="0093442C">
            <w:pPr>
              <w:spacing w:line="240" w:lineRule="auto"/>
              <w:rPr>
                <w:rFonts w:eastAsia="Times New Roman"/>
                <w:szCs w:val="24"/>
              </w:rPr>
            </w:pPr>
            <w:r>
              <w:rPr>
                <w:rFonts w:eastAsia="Times New Roman"/>
              </w:rPr>
              <w:t>5/6/2020 - Referred to Committee Senate Government Oversight and Reform</w:t>
            </w:r>
          </w:p>
        </w:tc>
      </w:tr>
      <w:tr w:rsidR="0093442C" w14:paraId="1672ED3A" w14:textId="77777777" w:rsidTr="00BC6A9E">
        <w:trPr>
          <w:tblCellSpacing w:w="15" w:type="dxa"/>
        </w:trPr>
        <w:tc>
          <w:tcPr>
            <w:tcW w:w="0" w:type="auto"/>
            <w:gridSpan w:val="3"/>
            <w:vAlign w:val="center"/>
            <w:hideMark/>
          </w:tcPr>
          <w:p w14:paraId="6A59EA00" w14:textId="77777777" w:rsidR="0093442C" w:rsidRDefault="0093442C" w:rsidP="0093442C">
            <w:pPr>
              <w:spacing w:line="240" w:lineRule="auto"/>
              <w:rPr>
                <w:rFonts w:eastAsia="Times New Roman"/>
              </w:rPr>
            </w:pPr>
            <w:r>
              <w:rPr>
                <w:rFonts w:eastAsia="Times New Roman"/>
              </w:rPr>
              <w:t> </w:t>
            </w:r>
          </w:p>
        </w:tc>
      </w:tr>
      <w:tr w:rsidR="0093442C" w14:paraId="45892DD7" w14:textId="77777777" w:rsidTr="00BC6A9E">
        <w:trPr>
          <w:tblCellSpacing w:w="15" w:type="dxa"/>
        </w:trPr>
        <w:tc>
          <w:tcPr>
            <w:tcW w:w="650" w:type="pct"/>
            <w:hideMark/>
          </w:tcPr>
          <w:p w14:paraId="52037AC6" w14:textId="77777777" w:rsidR="0093442C" w:rsidRDefault="0093442C" w:rsidP="0093442C">
            <w:pPr>
              <w:spacing w:line="240" w:lineRule="auto"/>
              <w:rPr>
                <w:rFonts w:eastAsia="Times New Roman"/>
              </w:rPr>
            </w:pPr>
            <w:r>
              <w:rPr>
                <w:rStyle w:val="Strong"/>
              </w:rPr>
              <w:t>SB308</w:t>
            </w:r>
          </w:p>
        </w:tc>
        <w:tc>
          <w:tcPr>
            <w:tcW w:w="0" w:type="auto"/>
            <w:gridSpan w:val="2"/>
            <w:vAlign w:val="center"/>
            <w:hideMark/>
          </w:tcPr>
          <w:p w14:paraId="6A89DA50" w14:textId="77777777" w:rsidR="0093442C" w:rsidRDefault="0093442C" w:rsidP="0093442C">
            <w:pPr>
              <w:spacing w:line="240" w:lineRule="auto"/>
              <w:rPr>
                <w:rFonts w:eastAsia="Times New Roman"/>
              </w:rPr>
            </w:pPr>
            <w:r>
              <w:rPr>
                <w:rStyle w:val="Strong"/>
              </w:rPr>
              <w:t>CIVIL LIABILITY-EMERGENCY SERVICES</w:t>
            </w:r>
            <w:r>
              <w:rPr>
                <w:rFonts w:eastAsia="Times New Roman"/>
              </w:rPr>
              <w:t xml:space="preserve"> (HUFFMAN M) To revise the law governing immunity from civil liability and professional discipline for health care providers during disasters or emergencies, to provide qualified civil immunity to service providers providing services during and after a government-declared disaster, and to declare an emergency.</w:t>
            </w:r>
          </w:p>
        </w:tc>
      </w:tr>
      <w:tr w:rsidR="0093442C" w14:paraId="03E84535" w14:textId="77777777" w:rsidTr="00BC6A9E">
        <w:trPr>
          <w:tblCellSpacing w:w="15" w:type="dxa"/>
        </w:trPr>
        <w:tc>
          <w:tcPr>
            <w:tcW w:w="0" w:type="auto"/>
            <w:vAlign w:val="center"/>
            <w:hideMark/>
          </w:tcPr>
          <w:p w14:paraId="3AB077D5" w14:textId="77777777" w:rsidR="0093442C" w:rsidRDefault="0093442C" w:rsidP="0093442C">
            <w:pPr>
              <w:spacing w:line="240" w:lineRule="auto"/>
              <w:rPr>
                <w:rFonts w:eastAsia="Times New Roman"/>
              </w:rPr>
            </w:pPr>
            <w:r>
              <w:rPr>
                <w:rFonts w:eastAsia="Times New Roman"/>
              </w:rPr>
              <w:t> </w:t>
            </w:r>
          </w:p>
        </w:tc>
        <w:tc>
          <w:tcPr>
            <w:tcW w:w="1250" w:type="pct"/>
            <w:hideMark/>
          </w:tcPr>
          <w:p w14:paraId="1EF20158"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52A5413" w14:textId="77777777" w:rsidR="0093442C" w:rsidRDefault="0093442C" w:rsidP="0093442C">
            <w:pPr>
              <w:spacing w:line="240" w:lineRule="auto"/>
              <w:rPr>
                <w:rFonts w:eastAsia="Times New Roman"/>
                <w:szCs w:val="24"/>
              </w:rPr>
            </w:pPr>
            <w:r>
              <w:rPr>
                <w:rFonts w:eastAsia="Times New Roman"/>
              </w:rPr>
              <w:t>6/10/2020 - Referred to Committee House Civil Justice</w:t>
            </w:r>
          </w:p>
        </w:tc>
      </w:tr>
      <w:tr w:rsidR="0093442C" w14:paraId="0869A2F5" w14:textId="77777777" w:rsidTr="00BC6A9E">
        <w:trPr>
          <w:tblCellSpacing w:w="15" w:type="dxa"/>
        </w:trPr>
        <w:tc>
          <w:tcPr>
            <w:tcW w:w="0" w:type="auto"/>
            <w:gridSpan w:val="3"/>
            <w:vAlign w:val="center"/>
            <w:hideMark/>
          </w:tcPr>
          <w:p w14:paraId="00B3AFBD" w14:textId="77777777" w:rsidR="0093442C" w:rsidRDefault="0093442C" w:rsidP="0093442C">
            <w:pPr>
              <w:spacing w:line="240" w:lineRule="auto"/>
              <w:rPr>
                <w:rFonts w:eastAsia="Times New Roman"/>
              </w:rPr>
            </w:pPr>
            <w:r>
              <w:rPr>
                <w:rFonts w:eastAsia="Times New Roman"/>
              </w:rPr>
              <w:t> </w:t>
            </w:r>
          </w:p>
        </w:tc>
      </w:tr>
      <w:tr w:rsidR="0093442C" w14:paraId="0D7FD7F6" w14:textId="77777777" w:rsidTr="00BC6A9E">
        <w:trPr>
          <w:tblCellSpacing w:w="15" w:type="dxa"/>
        </w:trPr>
        <w:tc>
          <w:tcPr>
            <w:tcW w:w="650" w:type="pct"/>
            <w:hideMark/>
          </w:tcPr>
          <w:p w14:paraId="579D3472" w14:textId="77777777" w:rsidR="0093442C" w:rsidRDefault="0093442C" w:rsidP="0093442C">
            <w:pPr>
              <w:spacing w:line="240" w:lineRule="auto"/>
              <w:rPr>
                <w:rFonts w:eastAsia="Times New Roman"/>
              </w:rPr>
            </w:pPr>
            <w:r>
              <w:rPr>
                <w:rStyle w:val="Strong"/>
              </w:rPr>
              <w:t>SB310</w:t>
            </w:r>
          </w:p>
        </w:tc>
        <w:tc>
          <w:tcPr>
            <w:tcW w:w="0" w:type="auto"/>
            <w:gridSpan w:val="2"/>
            <w:vAlign w:val="center"/>
            <w:hideMark/>
          </w:tcPr>
          <w:p w14:paraId="44F1DB88" w14:textId="77777777" w:rsidR="0093442C" w:rsidRDefault="0093442C" w:rsidP="0093442C">
            <w:pPr>
              <w:spacing w:line="240" w:lineRule="auto"/>
              <w:rPr>
                <w:rFonts w:eastAsia="Times New Roman"/>
              </w:rPr>
            </w:pPr>
            <w:r>
              <w:rPr>
                <w:rStyle w:val="Strong"/>
              </w:rPr>
              <w:t>FEDERAL COVID FUNDING</w:t>
            </w:r>
            <w:r>
              <w:rPr>
                <w:rFonts w:eastAsia="Times New Roman"/>
              </w:rPr>
              <w:t xml:space="preserve"> (DOLAN M) To provide for the distribution of some federal coronavirus relief funding to local subdivisions, to make an appropriation, and to declare an emergency.</w:t>
            </w:r>
          </w:p>
        </w:tc>
      </w:tr>
      <w:tr w:rsidR="0093442C" w14:paraId="1C61B9A9" w14:textId="77777777" w:rsidTr="00BC6A9E">
        <w:trPr>
          <w:tblCellSpacing w:w="15" w:type="dxa"/>
        </w:trPr>
        <w:tc>
          <w:tcPr>
            <w:tcW w:w="0" w:type="auto"/>
            <w:vAlign w:val="center"/>
            <w:hideMark/>
          </w:tcPr>
          <w:p w14:paraId="7C8CACE3" w14:textId="77777777" w:rsidR="0093442C" w:rsidRDefault="0093442C" w:rsidP="0093442C">
            <w:pPr>
              <w:spacing w:line="240" w:lineRule="auto"/>
              <w:rPr>
                <w:rFonts w:eastAsia="Times New Roman"/>
              </w:rPr>
            </w:pPr>
            <w:r>
              <w:rPr>
                <w:rFonts w:eastAsia="Times New Roman"/>
              </w:rPr>
              <w:t> </w:t>
            </w:r>
          </w:p>
        </w:tc>
        <w:tc>
          <w:tcPr>
            <w:tcW w:w="1250" w:type="pct"/>
            <w:hideMark/>
          </w:tcPr>
          <w:p w14:paraId="3BD18D55"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127BBEF" w14:textId="77777777" w:rsidR="0093442C" w:rsidRDefault="0093442C" w:rsidP="0093442C">
            <w:pPr>
              <w:spacing w:line="240" w:lineRule="auto"/>
              <w:rPr>
                <w:rFonts w:eastAsia="Times New Roman"/>
                <w:szCs w:val="24"/>
              </w:rPr>
            </w:pPr>
            <w:r>
              <w:rPr>
                <w:rFonts w:eastAsia="Times New Roman"/>
              </w:rPr>
              <w:t>6/10/2020 - Consideration of House Amendments; Senate Does Not Concur, Vote on Emergency Clause 10-22</w:t>
            </w:r>
          </w:p>
        </w:tc>
      </w:tr>
      <w:tr w:rsidR="0093442C" w14:paraId="14371468" w14:textId="77777777" w:rsidTr="00BC6A9E">
        <w:trPr>
          <w:tblCellSpacing w:w="15" w:type="dxa"/>
        </w:trPr>
        <w:tc>
          <w:tcPr>
            <w:tcW w:w="0" w:type="auto"/>
            <w:gridSpan w:val="3"/>
            <w:vAlign w:val="center"/>
            <w:hideMark/>
          </w:tcPr>
          <w:p w14:paraId="6C1C495B" w14:textId="77777777" w:rsidR="0093442C" w:rsidRDefault="0093442C" w:rsidP="0093442C">
            <w:pPr>
              <w:spacing w:line="240" w:lineRule="auto"/>
              <w:rPr>
                <w:rFonts w:eastAsia="Times New Roman"/>
              </w:rPr>
            </w:pPr>
            <w:r>
              <w:rPr>
                <w:rFonts w:eastAsia="Times New Roman"/>
              </w:rPr>
              <w:lastRenderedPageBreak/>
              <w:t> </w:t>
            </w:r>
          </w:p>
        </w:tc>
      </w:tr>
      <w:tr w:rsidR="0093442C" w14:paraId="187C2AF6" w14:textId="77777777" w:rsidTr="00BC6A9E">
        <w:trPr>
          <w:tblCellSpacing w:w="15" w:type="dxa"/>
        </w:trPr>
        <w:tc>
          <w:tcPr>
            <w:tcW w:w="650" w:type="pct"/>
            <w:hideMark/>
          </w:tcPr>
          <w:p w14:paraId="2016A66F" w14:textId="77777777" w:rsidR="0093442C" w:rsidRDefault="0093442C" w:rsidP="0093442C">
            <w:pPr>
              <w:spacing w:line="240" w:lineRule="auto"/>
              <w:rPr>
                <w:rFonts w:eastAsia="Times New Roman"/>
              </w:rPr>
            </w:pPr>
            <w:r>
              <w:rPr>
                <w:rStyle w:val="Strong"/>
              </w:rPr>
              <w:t>SB311</w:t>
            </w:r>
          </w:p>
        </w:tc>
        <w:tc>
          <w:tcPr>
            <w:tcW w:w="0" w:type="auto"/>
            <w:gridSpan w:val="2"/>
            <w:vAlign w:val="center"/>
            <w:hideMark/>
          </w:tcPr>
          <w:p w14:paraId="1FFBC332" w14:textId="77777777" w:rsidR="0093442C" w:rsidRDefault="0093442C" w:rsidP="0093442C">
            <w:pPr>
              <w:spacing w:line="240" w:lineRule="auto"/>
              <w:rPr>
                <w:rFonts w:eastAsia="Times New Roman"/>
              </w:rPr>
            </w:pPr>
            <w:r>
              <w:rPr>
                <w:rStyle w:val="Strong"/>
              </w:rPr>
              <w:t>RESCIND DIRECTOR OF HEALTH ORDERS</w:t>
            </w:r>
            <w:r>
              <w:rPr>
                <w:rFonts w:eastAsia="Times New Roman"/>
              </w:rPr>
              <w:t xml:space="preserve"> (MCCOLLEY R, ROEGNER K) To rescind certain orders of the Director of Health regarding COVID-19, to require the approval of the Joint Committee on Agency Rule Review for Department of Health orders to be effective for more than fourteen days, to require statewide Department of Health orders to include the Governor's signature, to modify the Department's rulemaking authority, to allow in-person high school graduation ceremonies, and to declare an emergency.</w:t>
            </w:r>
          </w:p>
        </w:tc>
      </w:tr>
      <w:tr w:rsidR="0093442C" w14:paraId="27558776" w14:textId="77777777" w:rsidTr="00BC6A9E">
        <w:trPr>
          <w:tblCellSpacing w:w="15" w:type="dxa"/>
        </w:trPr>
        <w:tc>
          <w:tcPr>
            <w:tcW w:w="0" w:type="auto"/>
            <w:vAlign w:val="center"/>
            <w:hideMark/>
          </w:tcPr>
          <w:p w14:paraId="6E88D204" w14:textId="77777777" w:rsidR="0093442C" w:rsidRDefault="0093442C" w:rsidP="0093442C">
            <w:pPr>
              <w:spacing w:line="240" w:lineRule="auto"/>
              <w:rPr>
                <w:rFonts w:eastAsia="Times New Roman"/>
              </w:rPr>
            </w:pPr>
            <w:r>
              <w:rPr>
                <w:rFonts w:eastAsia="Times New Roman"/>
              </w:rPr>
              <w:t> </w:t>
            </w:r>
          </w:p>
        </w:tc>
        <w:tc>
          <w:tcPr>
            <w:tcW w:w="1250" w:type="pct"/>
            <w:hideMark/>
          </w:tcPr>
          <w:p w14:paraId="11EDDB9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D0D03BE" w14:textId="77777777" w:rsidR="0093442C" w:rsidRDefault="0093442C" w:rsidP="0093442C">
            <w:pPr>
              <w:spacing w:line="240" w:lineRule="auto"/>
              <w:rPr>
                <w:rFonts w:eastAsia="Times New Roman"/>
                <w:szCs w:val="24"/>
              </w:rPr>
            </w:pPr>
            <w:r>
              <w:rPr>
                <w:rFonts w:eastAsia="Times New Roman"/>
              </w:rPr>
              <w:t>6/24/2020 - Senate Health, Human Services and Medicaid, (Fourth Hearing)</w:t>
            </w:r>
          </w:p>
        </w:tc>
      </w:tr>
      <w:tr w:rsidR="0093442C" w14:paraId="3A9AF6F3" w14:textId="77777777" w:rsidTr="00BC6A9E">
        <w:trPr>
          <w:tblCellSpacing w:w="15" w:type="dxa"/>
        </w:trPr>
        <w:tc>
          <w:tcPr>
            <w:tcW w:w="0" w:type="auto"/>
            <w:gridSpan w:val="3"/>
            <w:vAlign w:val="center"/>
            <w:hideMark/>
          </w:tcPr>
          <w:p w14:paraId="173A8207" w14:textId="77777777" w:rsidR="0093442C" w:rsidRDefault="0093442C" w:rsidP="0093442C">
            <w:pPr>
              <w:spacing w:line="240" w:lineRule="auto"/>
              <w:rPr>
                <w:rFonts w:eastAsia="Times New Roman"/>
              </w:rPr>
            </w:pPr>
            <w:r>
              <w:rPr>
                <w:rFonts w:eastAsia="Times New Roman"/>
              </w:rPr>
              <w:t> </w:t>
            </w:r>
          </w:p>
        </w:tc>
      </w:tr>
      <w:tr w:rsidR="0093442C" w14:paraId="556E2D62" w14:textId="77777777" w:rsidTr="00BC6A9E">
        <w:trPr>
          <w:tblCellSpacing w:w="15" w:type="dxa"/>
        </w:trPr>
        <w:tc>
          <w:tcPr>
            <w:tcW w:w="650" w:type="pct"/>
            <w:hideMark/>
          </w:tcPr>
          <w:p w14:paraId="660088CA" w14:textId="77777777" w:rsidR="0093442C" w:rsidRDefault="0093442C" w:rsidP="0093442C">
            <w:pPr>
              <w:spacing w:line="240" w:lineRule="auto"/>
              <w:rPr>
                <w:rFonts w:eastAsia="Times New Roman"/>
              </w:rPr>
            </w:pPr>
            <w:r>
              <w:rPr>
                <w:rStyle w:val="Strong"/>
              </w:rPr>
              <w:t>SB316</w:t>
            </w:r>
          </w:p>
        </w:tc>
        <w:tc>
          <w:tcPr>
            <w:tcW w:w="0" w:type="auto"/>
            <w:gridSpan w:val="2"/>
            <w:vAlign w:val="center"/>
            <w:hideMark/>
          </w:tcPr>
          <w:p w14:paraId="3D8C9648" w14:textId="77777777" w:rsidR="0093442C" w:rsidRDefault="0093442C" w:rsidP="0093442C">
            <w:pPr>
              <w:spacing w:line="240" w:lineRule="auto"/>
              <w:rPr>
                <w:rFonts w:eastAsia="Times New Roman"/>
              </w:rPr>
            </w:pPr>
            <w:r>
              <w:rPr>
                <w:rStyle w:val="Strong"/>
              </w:rPr>
              <w:t>CAPITAL REAPPROPRIATIONS</w:t>
            </w:r>
            <w:r>
              <w:rPr>
                <w:rFonts w:eastAsia="Times New Roman"/>
              </w:rPr>
              <w:t xml:space="preserve"> (DOLAN M) To make capital reappropriations for the biennium ending June 30, 2022, and to declare an emergency.</w:t>
            </w:r>
          </w:p>
        </w:tc>
      </w:tr>
      <w:tr w:rsidR="0093442C" w14:paraId="45CE68D7" w14:textId="77777777" w:rsidTr="00BC6A9E">
        <w:trPr>
          <w:tblCellSpacing w:w="15" w:type="dxa"/>
        </w:trPr>
        <w:tc>
          <w:tcPr>
            <w:tcW w:w="0" w:type="auto"/>
            <w:vAlign w:val="center"/>
            <w:hideMark/>
          </w:tcPr>
          <w:p w14:paraId="7ECFF1A6" w14:textId="77777777" w:rsidR="0093442C" w:rsidRDefault="0093442C" w:rsidP="0093442C">
            <w:pPr>
              <w:spacing w:line="240" w:lineRule="auto"/>
              <w:rPr>
                <w:rFonts w:eastAsia="Times New Roman"/>
              </w:rPr>
            </w:pPr>
            <w:r>
              <w:rPr>
                <w:rFonts w:eastAsia="Times New Roman"/>
              </w:rPr>
              <w:t> </w:t>
            </w:r>
          </w:p>
        </w:tc>
        <w:tc>
          <w:tcPr>
            <w:tcW w:w="1250" w:type="pct"/>
            <w:hideMark/>
          </w:tcPr>
          <w:p w14:paraId="0A76607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5FBC79" w14:textId="77777777" w:rsidR="0093442C" w:rsidRDefault="0093442C" w:rsidP="0093442C">
            <w:pPr>
              <w:spacing w:line="240" w:lineRule="auto"/>
              <w:rPr>
                <w:rFonts w:eastAsia="Times New Roman"/>
                <w:szCs w:val="24"/>
              </w:rPr>
            </w:pPr>
            <w:r>
              <w:rPr>
                <w:rFonts w:eastAsia="Times New Roman"/>
              </w:rPr>
              <w:t xml:space="preserve">6/3/2020 - </w:t>
            </w:r>
            <w:r>
              <w:rPr>
                <w:rFonts w:eastAsia="Times New Roman"/>
                <w:b/>
                <w:bCs/>
              </w:rPr>
              <w:t>REPORTED OUT</w:t>
            </w:r>
            <w:r>
              <w:rPr>
                <w:rFonts w:eastAsia="Times New Roman"/>
              </w:rPr>
              <w:t>, Senate Finance, (Second Hearing)</w:t>
            </w:r>
          </w:p>
        </w:tc>
      </w:tr>
      <w:tr w:rsidR="0093442C" w14:paraId="744CF1D3" w14:textId="77777777" w:rsidTr="00BC6A9E">
        <w:trPr>
          <w:tblCellSpacing w:w="15" w:type="dxa"/>
        </w:trPr>
        <w:tc>
          <w:tcPr>
            <w:tcW w:w="0" w:type="auto"/>
            <w:gridSpan w:val="3"/>
            <w:vAlign w:val="center"/>
            <w:hideMark/>
          </w:tcPr>
          <w:p w14:paraId="1A98D5C0" w14:textId="77777777" w:rsidR="0093442C" w:rsidRDefault="0093442C" w:rsidP="0093442C">
            <w:pPr>
              <w:spacing w:line="240" w:lineRule="auto"/>
              <w:rPr>
                <w:rFonts w:eastAsia="Times New Roman"/>
              </w:rPr>
            </w:pPr>
            <w:r>
              <w:rPr>
                <w:rFonts w:eastAsia="Times New Roman"/>
              </w:rPr>
              <w:t> </w:t>
            </w:r>
          </w:p>
        </w:tc>
      </w:tr>
      <w:tr w:rsidR="0093442C" w14:paraId="4AE25E7A" w14:textId="77777777" w:rsidTr="00BC6A9E">
        <w:trPr>
          <w:tblCellSpacing w:w="15" w:type="dxa"/>
        </w:trPr>
        <w:tc>
          <w:tcPr>
            <w:tcW w:w="650" w:type="pct"/>
            <w:hideMark/>
          </w:tcPr>
          <w:p w14:paraId="46E62C01" w14:textId="77777777" w:rsidR="0093442C" w:rsidRDefault="0093442C" w:rsidP="0093442C">
            <w:pPr>
              <w:spacing w:line="240" w:lineRule="auto"/>
              <w:rPr>
                <w:rFonts w:eastAsia="Times New Roman"/>
              </w:rPr>
            </w:pPr>
            <w:r>
              <w:rPr>
                <w:rStyle w:val="Strong"/>
              </w:rPr>
              <w:t>SB331</w:t>
            </w:r>
          </w:p>
        </w:tc>
        <w:tc>
          <w:tcPr>
            <w:tcW w:w="0" w:type="auto"/>
            <w:gridSpan w:val="2"/>
            <w:vAlign w:val="center"/>
            <w:hideMark/>
          </w:tcPr>
          <w:p w14:paraId="0733020D" w14:textId="77777777" w:rsidR="0093442C" w:rsidRDefault="0093442C" w:rsidP="0093442C">
            <w:pPr>
              <w:spacing w:line="240" w:lineRule="auto"/>
              <w:rPr>
                <w:rFonts w:eastAsia="Times New Roman"/>
              </w:rPr>
            </w:pPr>
            <w:r>
              <w:rPr>
                <w:rStyle w:val="Strong"/>
              </w:rPr>
              <w:t>SUNSET REVIEW</w:t>
            </w:r>
            <w:r>
              <w:rPr>
                <w:rFonts w:eastAsia="Times New Roman"/>
              </w:rPr>
              <w:t xml:space="preserve"> (ROEGNER K) To implement the recommendations of the Sunset Review Committee by terminating or renewing various agencies, and to require a Sunset Review Committee to be convened during each General Assembly.</w:t>
            </w:r>
          </w:p>
        </w:tc>
      </w:tr>
      <w:tr w:rsidR="0093442C" w14:paraId="274603D9" w14:textId="77777777" w:rsidTr="00BC6A9E">
        <w:trPr>
          <w:tblCellSpacing w:w="15" w:type="dxa"/>
        </w:trPr>
        <w:tc>
          <w:tcPr>
            <w:tcW w:w="0" w:type="auto"/>
            <w:vAlign w:val="center"/>
            <w:hideMark/>
          </w:tcPr>
          <w:p w14:paraId="694F392C" w14:textId="77777777" w:rsidR="0093442C" w:rsidRDefault="0093442C" w:rsidP="0093442C">
            <w:pPr>
              <w:spacing w:line="240" w:lineRule="auto"/>
              <w:rPr>
                <w:rFonts w:eastAsia="Times New Roman"/>
              </w:rPr>
            </w:pPr>
            <w:r>
              <w:rPr>
                <w:rFonts w:eastAsia="Times New Roman"/>
              </w:rPr>
              <w:t> </w:t>
            </w:r>
          </w:p>
        </w:tc>
        <w:tc>
          <w:tcPr>
            <w:tcW w:w="1250" w:type="pct"/>
            <w:hideMark/>
          </w:tcPr>
          <w:p w14:paraId="1F51386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9EEBFF0" w14:textId="77777777" w:rsidR="0093442C" w:rsidRDefault="0093442C" w:rsidP="0093442C">
            <w:pPr>
              <w:spacing w:line="240" w:lineRule="auto"/>
              <w:rPr>
                <w:rFonts w:eastAsia="Times New Roman"/>
                <w:szCs w:val="24"/>
              </w:rPr>
            </w:pPr>
            <w:r>
              <w:rPr>
                <w:rFonts w:eastAsia="Times New Roman"/>
              </w:rPr>
              <w:t xml:space="preserve">6/30/2020 - Referred to Committee Senate General Government and Agency Review </w:t>
            </w:r>
          </w:p>
        </w:tc>
      </w:tr>
      <w:tr w:rsidR="0093442C" w14:paraId="79B999AC" w14:textId="77777777" w:rsidTr="00BC6A9E">
        <w:trPr>
          <w:tblCellSpacing w:w="15" w:type="dxa"/>
        </w:trPr>
        <w:tc>
          <w:tcPr>
            <w:tcW w:w="0" w:type="auto"/>
            <w:gridSpan w:val="3"/>
            <w:vAlign w:val="center"/>
            <w:hideMark/>
          </w:tcPr>
          <w:p w14:paraId="440E755F" w14:textId="77777777" w:rsidR="0093442C" w:rsidRDefault="0093442C" w:rsidP="0093442C">
            <w:pPr>
              <w:spacing w:line="240" w:lineRule="auto"/>
              <w:rPr>
                <w:rFonts w:eastAsia="Times New Roman"/>
              </w:rPr>
            </w:pPr>
            <w:r>
              <w:rPr>
                <w:rFonts w:eastAsia="Times New Roman"/>
              </w:rPr>
              <w:t> </w:t>
            </w:r>
          </w:p>
        </w:tc>
      </w:tr>
      <w:tr w:rsidR="0093442C" w14:paraId="127A1684" w14:textId="77777777" w:rsidTr="00BC6A9E">
        <w:trPr>
          <w:tblCellSpacing w:w="15" w:type="dxa"/>
        </w:trPr>
        <w:tc>
          <w:tcPr>
            <w:tcW w:w="650" w:type="pct"/>
            <w:hideMark/>
          </w:tcPr>
          <w:p w14:paraId="6049455B" w14:textId="77777777" w:rsidR="0093442C" w:rsidRDefault="0093442C" w:rsidP="0093442C">
            <w:pPr>
              <w:spacing w:line="240" w:lineRule="auto"/>
              <w:rPr>
                <w:rFonts w:eastAsia="Times New Roman"/>
              </w:rPr>
            </w:pPr>
            <w:r>
              <w:rPr>
                <w:rStyle w:val="Strong"/>
              </w:rPr>
              <w:t>SCR13</w:t>
            </w:r>
          </w:p>
        </w:tc>
        <w:tc>
          <w:tcPr>
            <w:tcW w:w="0" w:type="auto"/>
            <w:gridSpan w:val="2"/>
            <w:vAlign w:val="center"/>
            <w:hideMark/>
          </w:tcPr>
          <w:p w14:paraId="75F6A738" w14:textId="77777777" w:rsidR="0093442C" w:rsidRDefault="0093442C" w:rsidP="0093442C">
            <w:pPr>
              <w:spacing w:line="240" w:lineRule="auto"/>
              <w:rPr>
                <w:rFonts w:eastAsia="Times New Roman"/>
              </w:rPr>
            </w:pPr>
            <w:r>
              <w:rPr>
                <w:rStyle w:val="Strong"/>
              </w:rPr>
              <w:t>PROHIBIT GOVERNMENT-EXCEED AUTHORITY</w:t>
            </w:r>
            <w:r>
              <w:rPr>
                <w:rFonts w:eastAsia="Times New Roman"/>
              </w:rPr>
              <w:t xml:space="preserve"> (JOHNSON T) To resolve that no branch of government, be it executive, legislative, or judicial, nor any subordinate department, agency, or entity thereof, may take or otherwise promulgate actions that exceed its authority to do so as expressly granted under the Ohio Constitution or United States Constitution.</w:t>
            </w:r>
          </w:p>
        </w:tc>
      </w:tr>
      <w:tr w:rsidR="0093442C" w14:paraId="1230510E" w14:textId="77777777" w:rsidTr="00BC6A9E">
        <w:trPr>
          <w:tblCellSpacing w:w="15" w:type="dxa"/>
        </w:trPr>
        <w:tc>
          <w:tcPr>
            <w:tcW w:w="0" w:type="auto"/>
            <w:vAlign w:val="center"/>
            <w:hideMark/>
          </w:tcPr>
          <w:p w14:paraId="70BE9380" w14:textId="77777777" w:rsidR="0093442C" w:rsidRDefault="0093442C" w:rsidP="0093442C">
            <w:pPr>
              <w:spacing w:line="240" w:lineRule="auto"/>
              <w:rPr>
                <w:rFonts w:eastAsia="Times New Roman"/>
              </w:rPr>
            </w:pPr>
            <w:r>
              <w:rPr>
                <w:rFonts w:eastAsia="Times New Roman"/>
              </w:rPr>
              <w:t> </w:t>
            </w:r>
          </w:p>
        </w:tc>
        <w:tc>
          <w:tcPr>
            <w:tcW w:w="1250" w:type="pct"/>
            <w:hideMark/>
          </w:tcPr>
          <w:p w14:paraId="5A2D95A0"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D20C58" w14:textId="77777777" w:rsidR="0093442C" w:rsidRDefault="0093442C" w:rsidP="0093442C">
            <w:pPr>
              <w:spacing w:line="240" w:lineRule="auto"/>
              <w:rPr>
                <w:rFonts w:eastAsia="Times New Roman"/>
                <w:szCs w:val="24"/>
              </w:rPr>
            </w:pPr>
            <w:r>
              <w:rPr>
                <w:rFonts w:eastAsia="Times New Roman"/>
              </w:rPr>
              <w:t>6/10/2020 - Referred to Committee House State and Local Government</w:t>
            </w:r>
          </w:p>
        </w:tc>
      </w:tr>
      <w:tr w:rsidR="0093442C" w14:paraId="073EBBB1" w14:textId="77777777" w:rsidTr="00BC6A9E">
        <w:trPr>
          <w:tblCellSpacing w:w="15" w:type="dxa"/>
        </w:trPr>
        <w:tc>
          <w:tcPr>
            <w:tcW w:w="0" w:type="auto"/>
            <w:gridSpan w:val="3"/>
            <w:vAlign w:val="center"/>
            <w:hideMark/>
          </w:tcPr>
          <w:p w14:paraId="62A24BB1" w14:textId="77777777" w:rsidR="0093442C" w:rsidRDefault="0093442C" w:rsidP="0093442C">
            <w:pPr>
              <w:spacing w:line="240" w:lineRule="auto"/>
              <w:rPr>
                <w:rFonts w:eastAsia="Times New Roman"/>
              </w:rPr>
            </w:pPr>
            <w:r>
              <w:rPr>
                <w:rFonts w:eastAsia="Times New Roman"/>
              </w:rPr>
              <w:t> </w:t>
            </w:r>
          </w:p>
        </w:tc>
      </w:tr>
      <w:tr w:rsidR="0093442C" w14:paraId="29F9D48F" w14:textId="77777777" w:rsidTr="00BC6A9E">
        <w:trPr>
          <w:tblCellSpacing w:w="15" w:type="dxa"/>
        </w:trPr>
        <w:tc>
          <w:tcPr>
            <w:tcW w:w="650" w:type="pct"/>
            <w:hideMark/>
          </w:tcPr>
          <w:p w14:paraId="0CB3287B" w14:textId="77777777" w:rsidR="0093442C" w:rsidRDefault="0093442C" w:rsidP="0093442C">
            <w:pPr>
              <w:spacing w:line="240" w:lineRule="auto"/>
              <w:rPr>
                <w:rFonts w:eastAsia="Times New Roman"/>
              </w:rPr>
            </w:pPr>
            <w:r>
              <w:rPr>
                <w:rStyle w:val="Strong"/>
              </w:rPr>
              <w:t>SJR1</w:t>
            </w:r>
          </w:p>
        </w:tc>
        <w:tc>
          <w:tcPr>
            <w:tcW w:w="0" w:type="auto"/>
            <w:gridSpan w:val="2"/>
            <w:vAlign w:val="center"/>
            <w:hideMark/>
          </w:tcPr>
          <w:p w14:paraId="5024AC7B" w14:textId="77777777" w:rsidR="0093442C" w:rsidRDefault="0093442C" w:rsidP="0093442C">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93442C" w14:paraId="518692EE" w14:textId="77777777" w:rsidTr="00BC6A9E">
        <w:trPr>
          <w:tblCellSpacing w:w="15" w:type="dxa"/>
        </w:trPr>
        <w:tc>
          <w:tcPr>
            <w:tcW w:w="0" w:type="auto"/>
            <w:vAlign w:val="center"/>
            <w:hideMark/>
          </w:tcPr>
          <w:p w14:paraId="705C3EAC" w14:textId="77777777" w:rsidR="0093442C" w:rsidRDefault="0093442C" w:rsidP="0093442C">
            <w:pPr>
              <w:spacing w:line="240" w:lineRule="auto"/>
              <w:rPr>
                <w:rFonts w:eastAsia="Times New Roman"/>
              </w:rPr>
            </w:pPr>
            <w:r>
              <w:rPr>
                <w:rFonts w:eastAsia="Times New Roman"/>
              </w:rPr>
              <w:t> </w:t>
            </w:r>
          </w:p>
        </w:tc>
        <w:tc>
          <w:tcPr>
            <w:tcW w:w="1250" w:type="pct"/>
            <w:hideMark/>
          </w:tcPr>
          <w:p w14:paraId="1DDD4CB0"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D3CDAF" w14:textId="77777777" w:rsidR="0093442C" w:rsidRDefault="0093442C" w:rsidP="0093442C">
            <w:pPr>
              <w:spacing w:line="240" w:lineRule="auto"/>
              <w:rPr>
                <w:rFonts w:eastAsia="Times New Roman"/>
                <w:szCs w:val="24"/>
              </w:rPr>
            </w:pPr>
            <w:r>
              <w:rPr>
                <w:rFonts w:eastAsia="Times New Roman"/>
              </w:rPr>
              <w:t>10/1/2019 - Senate Finance, (First Hearing)</w:t>
            </w:r>
          </w:p>
        </w:tc>
      </w:tr>
      <w:tr w:rsidR="0093442C" w14:paraId="7D270A96" w14:textId="77777777" w:rsidTr="00BC6A9E">
        <w:trPr>
          <w:tblCellSpacing w:w="15" w:type="dxa"/>
        </w:trPr>
        <w:tc>
          <w:tcPr>
            <w:tcW w:w="0" w:type="auto"/>
            <w:gridSpan w:val="3"/>
            <w:vAlign w:val="center"/>
            <w:hideMark/>
          </w:tcPr>
          <w:p w14:paraId="32BFA4EE" w14:textId="77777777" w:rsidR="0093442C" w:rsidRDefault="0093442C" w:rsidP="0093442C">
            <w:pPr>
              <w:spacing w:line="240" w:lineRule="auto"/>
              <w:rPr>
                <w:rFonts w:eastAsia="Times New Roman"/>
              </w:rPr>
            </w:pPr>
            <w:r>
              <w:rPr>
                <w:rFonts w:eastAsia="Times New Roman"/>
              </w:rPr>
              <w:t> </w:t>
            </w:r>
          </w:p>
        </w:tc>
      </w:tr>
      <w:tr w:rsidR="0093442C" w14:paraId="1AD967DF" w14:textId="77777777" w:rsidTr="00BC6A9E">
        <w:trPr>
          <w:tblCellSpacing w:w="15" w:type="dxa"/>
        </w:trPr>
        <w:tc>
          <w:tcPr>
            <w:tcW w:w="650" w:type="pct"/>
            <w:hideMark/>
          </w:tcPr>
          <w:p w14:paraId="5DCE0B4F" w14:textId="77777777" w:rsidR="0093442C" w:rsidRDefault="0093442C" w:rsidP="0093442C">
            <w:pPr>
              <w:spacing w:line="240" w:lineRule="auto"/>
              <w:rPr>
                <w:rFonts w:eastAsia="Times New Roman"/>
              </w:rPr>
            </w:pPr>
            <w:r>
              <w:rPr>
                <w:rStyle w:val="Strong"/>
              </w:rPr>
              <w:t>SR488</w:t>
            </w:r>
          </w:p>
        </w:tc>
        <w:tc>
          <w:tcPr>
            <w:tcW w:w="0" w:type="auto"/>
            <w:gridSpan w:val="2"/>
            <w:vAlign w:val="center"/>
            <w:hideMark/>
          </w:tcPr>
          <w:p w14:paraId="4494C86A" w14:textId="77777777" w:rsidR="0093442C" w:rsidRDefault="0093442C" w:rsidP="0093442C">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93442C" w14:paraId="4A5694B3" w14:textId="77777777" w:rsidTr="00BC6A9E">
        <w:trPr>
          <w:tblCellSpacing w:w="15" w:type="dxa"/>
        </w:trPr>
        <w:tc>
          <w:tcPr>
            <w:tcW w:w="0" w:type="auto"/>
            <w:vAlign w:val="center"/>
            <w:hideMark/>
          </w:tcPr>
          <w:p w14:paraId="217295EE" w14:textId="77777777" w:rsidR="0093442C" w:rsidRDefault="0093442C" w:rsidP="0093442C">
            <w:pPr>
              <w:spacing w:line="240" w:lineRule="auto"/>
              <w:rPr>
                <w:rFonts w:eastAsia="Times New Roman"/>
              </w:rPr>
            </w:pPr>
            <w:r>
              <w:rPr>
                <w:rFonts w:eastAsia="Times New Roman"/>
              </w:rPr>
              <w:t> </w:t>
            </w:r>
          </w:p>
        </w:tc>
        <w:tc>
          <w:tcPr>
            <w:tcW w:w="1250" w:type="pct"/>
            <w:hideMark/>
          </w:tcPr>
          <w:p w14:paraId="43EE7C9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F2F72DF" w14:textId="77777777" w:rsidR="0093442C" w:rsidRDefault="0093442C" w:rsidP="0093442C">
            <w:pPr>
              <w:spacing w:line="240" w:lineRule="auto"/>
              <w:rPr>
                <w:rFonts w:eastAsia="Times New Roman"/>
                <w:szCs w:val="24"/>
              </w:rPr>
            </w:pPr>
            <w:r>
              <w:rPr>
                <w:rFonts w:eastAsia="Times New Roman"/>
              </w:rPr>
              <w:t xml:space="preserve">5/6/2020 - Referred to Committee Senate General Government and Agency Review </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333B4" w14:textId="77777777" w:rsidR="00243D37" w:rsidRDefault="00243D37" w:rsidP="009816B4">
      <w:pPr>
        <w:spacing w:line="240" w:lineRule="auto"/>
      </w:pPr>
      <w:r>
        <w:separator/>
      </w:r>
    </w:p>
  </w:endnote>
  <w:endnote w:type="continuationSeparator" w:id="0">
    <w:p w14:paraId="1C89F271" w14:textId="77777777" w:rsidR="00243D37" w:rsidRDefault="00243D37"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C828" w14:textId="77777777" w:rsidR="00243D37" w:rsidRDefault="00243D37" w:rsidP="009816B4">
      <w:pPr>
        <w:spacing w:line="240" w:lineRule="auto"/>
      </w:pPr>
      <w:r>
        <w:separator/>
      </w:r>
    </w:p>
  </w:footnote>
  <w:footnote w:type="continuationSeparator" w:id="0">
    <w:p w14:paraId="7774F6BB" w14:textId="77777777" w:rsidR="00243D37" w:rsidRDefault="00243D37"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3"/>
  </w:num>
  <w:num w:numId="5">
    <w:abstractNumId w:val="2"/>
  </w:num>
  <w:num w:numId="6">
    <w:abstractNumId w:val="5"/>
  </w:num>
  <w:num w:numId="7">
    <w:abstractNumId w:val="0"/>
  </w:num>
  <w:num w:numId="8">
    <w:abstractNumId w:val="8"/>
  </w:num>
  <w:num w:numId="9">
    <w:abstractNumId w:val="3"/>
  </w:num>
  <w:num w:numId="10">
    <w:abstractNumId w:val="9"/>
  </w:num>
  <w:num w:numId="11">
    <w:abstractNumId w:val="15"/>
  </w:num>
  <w:num w:numId="12">
    <w:abstractNumId w:val="6"/>
  </w:num>
  <w:num w:numId="13">
    <w:abstractNumId w:val="1"/>
  </w:num>
  <w:num w:numId="14">
    <w:abstractNumId w:val="14"/>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433F"/>
    <w:rsid w:val="0001730B"/>
    <w:rsid w:val="00020240"/>
    <w:rsid w:val="00021252"/>
    <w:rsid w:val="000212F5"/>
    <w:rsid w:val="00021989"/>
    <w:rsid w:val="0002243E"/>
    <w:rsid w:val="000244A7"/>
    <w:rsid w:val="00034E9A"/>
    <w:rsid w:val="00035EF6"/>
    <w:rsid w:val="0004353B"/>
    <w:rsid w:val="000442EE"/>
    <w:rsid w:val="00044FB9"/>
    <w:rsid w:val="00051ECD"/>
    <w:rsid w:val="0005255E"/>
    <w:rsid w:val="00052AFE"/>
    <w:rsid w:val="000537F0"/>
    <w:rsid w:val="00053945"/>
    <w:rsid w:val="000542B7"/>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E0194"/>
    <w:rsid w:val="000E1F85"/>
    <w:rsid w:val="000E392C"/>
    <w:rsid w:val="000E46AF"/>
    <w:rsid w:val="000F385A"/>
    <w:rsid w:val="000F540D"/>
    <w:rsid w:val="000F59B1"/>
    <w:rsid w:val="000F59D7"/>
    <w:rsid w:val="000F6997"/>
    <w:rsid w:val="0010164B"/>
    <w:rsid w:val="00115D77"/>
    <w:rsid w:val="00121838"/>
    <w:rsid w:val="001223B9"/>
    <w:rsid w:val="00122789"/>
    <w:rsid w:val="00122931"/>
    <w:rsid w:val="00123E36"/>
    <w:rsid w:val="001313EB"/>
    <w:rsid w:val="001323A3"/>
    <w:rsid w:val="001354B6"/>
    <w:rsid w:val="00142E62"/>
    <w:rsid w:val="00147F30"/>
    <w:rsid w:val="00152CEC"/>
    <w:rsid w:val="00153AA5"/>
    <w:rsid w:val="00155C98"/>
    <w:rsid w:val="00155CB6"/>
    <w:rsid w:val="0015659A"/>
    <w:rsid w:val="001568D6"/>
    <w:rsid w:val="00157D59"/>
    <w:rsid w:val="0016032E"/>
    <w:rsid w:val="00163BD4"/>
    <w:rsid w:val="00163E7E"/>
    <w:rsid w:val="00171079"/>
    <w:rsid w:val="001736B8"/>
    <w:rsid w:val="0017484A"/>
    <w:rsid w:val="00177390"/>
    <w:rsid w:val="001775AC"/>
    <w:rsid w:val="00180A6B"/>
    <w:rsid w:val="00184F1C"/>
    <w:rsid w:val="00187375"/>
    <w:rsid w:val="00190A8F"/>
    <w:rsid w:val="001935D1"/>
    <w:rsid w:val="001939D8"/>
    <w:rsid w:val="00197962"/>
    <w:rsid w:val="001A0F4B"/>
    <w:rsid w:val="001B0A0B"/>
    <w:rsid w:val="001B6D4C"/>
    <w:rsid w:val="001C0C81"/>
    <w:rsid w:val="001C164A"/>
    <w:rsid w:val="001C5DFE"/>
    <w:rsid w:val="001C61BB"/>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3D37"/>
    <w:rsid w:val="002441AF"/>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87FD5"/>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3BCD"/>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E00"/>
    <w:rsid w:val="00364B0D"/>
    <w:rsid w:val="00366281"/>
    <w:rsid w:val="003662F8"/>
    <w:rsid w:val="00366ABB"/>
    <w:rsid w:val="00370DA8"/>
    <w:rsid w:val="00381F71"/>
    <w:rsid w:val="00384373"/>
    <w:rsid w:val="003847D3"/>
    <w:rsid w:val="00396F40"/>
    <w:rsid w:val="003A69B1"/>
    <w:rsid w:val="003A74AD"/>
    <w:rsid w:val="003B0271"/>
    <w:rsid w:val="003B11DE"/>
    <w:rsid w:val="003B2CB8"/>
    <w:rsid w:val="003B326E"/>
    <w:rsid w:val="003B5DEE"/>
    <w:rsid w:val="003B66DA"/>
    <w:rsid w:val="003C2E6A"/>
    <w:rsid w:val="003C33C9"/>
    <w:rsid w:val="003D3222"/>
    <w:rsid w:val="003D342A"/>
    <w:rsid w:val="003D38BF"/>
    <w:rsid w:val="003D3A3E"/>
    <w:rsid w:val="003D3BA1"/>
    <w:rsid w:val="003D5B8A"/>
    <w:rsid w:val="003D6F7C"/>
    <w:rsid w:val="003D7EB9"/>
    <w:rsid w:val="003E0369"/>
    <w:rsid w:val="003E189C"/>
    <w:rsid w:val="003E3597"/>
    <w:rsid w:val="003E3860"/>
    <w:rsid w:val="003E5F58"/>
    <w:rsid w:val="003E6167"/>
    <w:rsid w:val="003E7C25"/>
    <w:rsid w:val="003F1D66"/>
    <w:rsid w:val="003F562A"/>
    <w:rsid w:val="003F60F0"/>
    <w:rsid w:val="003F63E6"/>
    <w:rsid w:val="0040446A"/>
    <w:rsid w:val="00412372"/>
    <w:rsid w:val="0041628B"/>
    <w:rsid w:val="0041727B"/>
    <w:rsid w:val="00417C1B"/>
    <w:rsid w:val="004239B5"/>
    <w:rsid w:val="00431D54"/>
    <w:rsid w:val="00432180"/>
    <w:rsid w:val="004340FD"/>
    <w:rsid w:val="00437C52"/>
    <w:rsid w:val="00440A3C"/>
    <w:rsid w:val="00441C2E"/>
    <w:rsid w:val="00447B69"/>
    <w:rsid w:val="004503FF"/>
    <w:rsid w:val="0045073E"/>
    <w:rsid w:val="00455173"/>
    <w:rsid w:val="0045693B"/>
    <w:rsid w:val="00456EA0"/>
    <w:rsid w:val="004607F6"/>
    <w:rsid w:val="00460F1D"/>
    <w:rsid w:val="004650D8"/>
    <w:rsid w:val="00466C2A"/>
    <w:rsid w:val="0046763C"/>
    <w:rsid w:val="004763F4"/>
    <w:rsid w:val="00485E27"/>
    <w:rsid w:val="00487127"/>
    <w:rsid w:val="0048794E"/>
    <w:rsid w:val="00492554"/>
    <w:rsid w:val="00493F81"/>
    <w:rsid w:val="00494281"/>
    <w:rsid w:val="00494825"/>
    <w:rsid w:val="00495D62"/>
    <w:rsid w:val="00496D75"/>
    <w:rsid w:val="004A018C"/>
    <w:rsid w:val="004A26BE"/>
    <w:rsid w:val="004A4550"/>
    <w:rsid w:val="004A66FD"/>
    <w:rsid w:val="004B176B"/>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0D7"/>
    <w:rsid w:val="005038C3"/>
    <w:rsid w:val="0051025E"/>
    <w:rsid w:val="005103A8"/>
    <w:rsid w:val="00510977"/>
    <w:rsid w:val="00512A82"/>
    <w:rsid w:val="00512DBB"/>
    <w:rsid w:val="005137F4"/>
    <w:rsid w:val="00527665"/>
    <w:rsid w:val="0053042C"/>
    <w:rsid w:val="005318F8"/>
    <w:rsid w:val="005337F6"/>
    <w:rsid w:val="00535063"/>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335A"/>
    <w:rsid w:val="00570391"/>
    <w:rsid w:val="0057053E"/>
    <w:rsid w:val="005710F2"/>
    <w:rsid w:val="00573B4C"/>
    <w:rsid w:val="0057443B"/>
    <w:rsid w:val="005744E0"/>
    <w:rsid w:val="0057697D"/>
    <w:rsid w:val="00577956"/>
    <w:rsid w:val="00580904"/>
    <w:rsid w:val="00586809"/>
    <w:rsid w:val="00587A78"/>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4754E"/>
    <w:rsid w:val="00651F4D"/>
    <w:rsid w:val="006542D3"/>
    <w:rsid w:val="00655857"/>
    <w:rsid w:val="0065663D"/>
    <w:rsid w:val="0065700C"/>
    <w:rsid w:val="00662EE5"/>
    <w:rsid w:val="0066513D"/>
    <w:rsid w:val="0066568C"/>
    <w:rsid w:val="00665996"/>
    <w:rsid w:val="006669D8"/>
    <w:rsid w:val="0067032A"/>
    <w:rsid w:val="00671030"/>
    <w:rsid w:val="006734CD"/>
    <w:rsid w:val="00676BEA"/>
    <w:rsid w:val="00682C0A"/>
    <w:rsid w:val="00683928"/>
    <w:rsid w:val="00686748"/>
    <w:rsid w:val="00690BC4"/>
    <w:rsid w:val="006916D7"/>
    <w:rsid w:val="00692284"/>
    <w:rsid w:val="00695550"/>
    <w:rsid w:val="00695C4C"/>
    <w:rsid w:val="00696E1E"/>
    <w:rsid w:val="006970E9"/>
    <w:rsid w:val="00697720"/>
    <w:rsid w:val="0069791E"/>
    <w:rsid w:val="006A106E"/>
    <w:rsid w:val="006A3DB4"/>
    <w:rsid w:val="006A6092"/>
    <w:rsid w:val="006B067E"/>
    <w:rsid w:val="006B2CF3"/>
    <w:rsid w:val="006C172A"/>
    <w:rsid w:val="006C57B0"/>
    <w:rsid w:val="006C7836"/>
    <w:rsid w:val="006D0563"/>
    <w:rsid w:val="006D7890"/>
    <w:rsid w:val="006E0B4C"/>
    <w:rsid w:val="006E0C24"/>
    <w:rsid w:val="006E1FC5"/>
    <w:rsid w:val="006E2971"/>
    <w:rsid w:val="006E31C3"/>
    <w:rsid w:val="006E4F93"/>
    <w:rsid w:val="006F3901"/>
    <w:rsid w:val="006F3EFC"/>
    <w:rsid w:val="007000A0"/>
    <w:rsid w:val="00702639"/>
    <w:rsid w:val="00702DA2"/>
    <w:rsid w:val="00703EF2"/>
    <w:rsid w:val="0070450B"/>
    <w:rsid w:val="00704536"/>
    <w:rsid w:val="0070477C"/>
    <w:rsid w:val="00705237"/>
    <w:rsid w:val="007061F0"/>
    <w:rsid w:val="0071442A"/>
    <w:rsid w:val="00715933"/>
    <w:rsid w:val="00716521"/>
    <w:rsid w:val="00717679"/>
    <w:rsid w:val="00721E36"/>
    <w:rsid w:val="00721EE1"/>
    <w:rsid w:val="007224C5"/>
    <w:rsid w:val="00727976"/>
    <w:rsid w:val="00734B7B"/>
    <w:rsid w:val="007401C4"/>
    <w:rsid w:val="0074110E"/>
    <w:rsid w:val="00743971"/>
    <w:rsid w:val="00750479"/>
    <w:rsid w:val="00750F25"/>
    <w:rsid w:val="007523F9"/>
    <w:rsid w:val="007565F0"/>
    <w:rsid w:val="00757724"/>
    <w:rsid w:val="007635BE"/>
    <w:rsid w:val="00764081"/>
    <w:rsid w:val="00765A77"/>
    <w:rsid w:val="007663C9"/>
    <w:rsid w:val="007716E1"/>
    <w:rsid w:val="007725BE"/>
    <w:rsid w:val="00772C10"/>
    <w:rsid w:val="00776176"/>
    <w:rsid w:val="007767FD"/>
    <w:rsid w:val="00776EFD"/>
    <w:rsid w:val="00792404"/>
    <w:rsid w:val="00793A8B"/>
    <w:rsid w:val="00794290"/>
    <w:rsid w:val="007973D6"/>
    <w:rsid w:val="007A0A44"/>
    <w:rsid w:val="007A236E"/>
    <w:rsid w:val="007A29FF"/>
    <w:rsid w:val="007A2D46"/>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EF2"/>
    <w:rsid w:val="00864793"/>
    <w:rsid w:val="0086718D"/>
    <w:rsid w:val="00867C1D"/>
    <w:rsid w:val="00867FA7"/>
    <w:rsid w:val="00871B10"/>
    <w:rsid w:val="0087203A"/>
    <w:rsid w:val="00873D81"/>
    <w:rsid w:val="00884D14"/>
    <w:rsid w:val="00886992"/>
    <w:rsid w:val="0089288F"/>
    <w:rsid w:val="0089623B"/>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1B77"/>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4444"/>
    <w:rsid w:val="009313C3"/>
    <w:rsid w:val="0093442C"/>
    <w:rsid w:val="00934D54"/>
    <w:rsid w:val="00937016"/>
    <w:rsid w:val="0094203E"/>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8763C"/>
    <w:rsid w:val="00987664"/>
    <w:rsid w:val="009902E3"/>
    <w:rsid w:val="009915A3"/>
    <w:rsid w:val="00994420"/>
    <w:rsid w:val="009A08A1"/>
    <w:rsid w:val="009A20C1"/>
    <w:rsid w:val="009A27BB"/>
    <w:rsid w:val="009A6EEB"/>
    <w:rsid w:val="009B19EB"/>
    <w:rsid w:val="009B6DBF"/>
    <w:rsid w:val="009B791D"/>
    <w:rsid w:val="009C5537"/>
    <w:rsid w:val="009C62FC"/>
    <w:rsid w:val="009D4596"/>
    <w:rsid w:val="009E150B"/>
    <w:rsid w:val="009E1BB8"/>
    <w:rsid w:val="009E35D3"/>
    <w:rsid w:val="009E7433"/>
    <w:rsid w:val="009E7C84"/>
    <w:rsid w:val="009E7D03"/>
    <w:rsid w:val="009F36A7"/>
    <w:rsid w:val="009F5F33"/>
    <w:rsid w:val="00A02426"/>
    <w:rsid w:val="00A02FB0"/>
    <w:rsid w:val="00A04B12"/>
    <w:rsid w:val="00A06EA9"/>
    <w:rsid w:val="00A10D5A"/>
    <w:rsid w:val="00A22071"/>
    <w:rsid w:val="00A23D59"/>
    <w:rsid w:val="00A2672C"/>
    <w:rsid w:val="00A3286F"/>
    <w:rsid w:val="00A330AD"/>
    <w:rsid w:val="00A353E0"/>
    <w:rsid w:val="00A3616F"/>
    <w:rsid w:val="00A37BA5"/>
    <w:rsid w:val="00A41686"/>
    <w:rsid w:val="00A435E6"/>
    <w:rsid w:val="00A44DF0"/>
    <w:rsid w:val="00A460D2"/>
    <w:rsid w:val="00A47689"/>
    <w:rsid w:val="00A47AA4"/>
    <w:rsid w:val="00A533C0"/>
    <w:rsid w:val="00A56AE6"/>
    <w:rsid w:val="00A56BE8"/>
    <w:rsid w:val="00A62E87"/>
    <w:rsid w:val="00A63EC4"/>
    <w:rsid w:val="00A65829"/>
    <w:rsid w:val="00A65C2F"/>
    <w:rsid w:val="00A727A8"/>
    <w:rsid w:val="00A76B30"/>
    <w:rsid w:val="00A814F8"/>
    <w:rsid w:val="00A83958"/>
    <w:rsid w:val="00A84EB5"/>
    <w:rsid w:val="00A861D8"/>
    <w:rsid w:val="00A87BE3"/>
    <w:rsid w:val="00A905C8"/>
    <w:rsid w:val="00A90B6C"/>
    <w:rsid w:val="00A91BC2"/>
    <w:rsid w:val="00A91CB0"/>
    <w:rsid w:val="00A93FAA"/>
    <w:rsid w:val="00A95FBD"/>
    <w:rsid w:val="00A96158"/>
    <w:rsid w:val="00A96488"/>
    <w:rsid w:val="00AA7D99"/>
    <w:rsid w:val="00AB0554"/>
    <w:rsid w:val="00AB31B3"/>
    <w:rsid w:val="00AB49E2"/>
    <w:rsid w:val="00AB5073"/>
    <w:rsid w:val="00AB5C21"/>
    <w:rsid w:val="00AB6F47"/>
    <w:rsid w:val="00AC047B"/>
    <w:rsid w:val="00AC4F92"/>
    <w:rsid w:val="00AC66A6"/>
    <w:rsid w:val="00AC7838"/>
    <w:rsid w:val="00AD185C"/>
    <w:rsid w:val="00AD374C"/>
    <w:rsid w:val="00AD5FCD"/>
    <w:rsid w:val="00AE4147"/>
    <w:rsid w:val="00AE4AD6"/>
    <w:rsid w:val="00AF2F0C"/>
    <w:rsid w:val="00AF2F62"/>
    <w:rsid w:val="00AF77DF"/>
    <w:rsid w:val="00AF7903"/>
    <w:rsid w:val="00B012A2"/>
    <w:rsid w:val="00B020DC"/>
    <w:rsid w:val="00B063AD"/>
    <w:rsid w:val="00B07DD9"/>
    <w:rsid w:val="00B13996"/>
    <w:rsid w:val="00B22912"/>
    <w:rsid w:val="00B23FFB"/>
    <w:rsid w:val="00B276C4"/>
    <w:rsid w:val="00B30C85"/>
    <w:rsid w:val="00B30E87"/>
    <w:rsid w:val="00B310DF"/>
    <w:rsid w:val="00B33A6C"/>
    <w:rsid w:val="00B344A6"/>
    <w:rsid w:val="00B358C7"/>
    <w:rsid w:val="00B37358"/>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1A44"/>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ED0"/>
    <w:rsid w:val="00BB1CFF"/>
    <w:rsid w:val="00BB6D06"/>
    <w:rsid w:val="00BC1DB3"/>
    <w:rsid w:val="00BC4D47"/>
    <w:rsid w:val="00BC6A9E"/>
    <w:rsid w:val="00BC756D"/>
    <w:rsid w:val="00BD058A"/>
    <w:rsid w:val="00BD2210"/>
    <w:rsid w:val="00BD3D73"/>
    <w:rsid w:val="00BD4DAA"/>
    <w:rsid w:val="00BD6C76"/>
    <w:rsid w:val="00BD6DDE"/>
    <w:rsid w:val="00BE143E"/>
    <w:rsid w:val="00BE2D19"/>
    <w:rsid w:val="00BE51AC"/>
    <w:rsid w:val="00BE65B4"/>
    <w:rsid w:val="00BE78ED"/>
    <w:rsid w:val="00BF4CBF"/>
    <w:rsid w:val="00BF4ECA"/>
    <w:rsid w:val="00C06BD5"/>
    <w:rsid w:val="00C12AC1"/>
    <w:rsid w:val="00C21040"/>
    <w:rsid w:val="00C21B79"/>
    <w:rsid w:val="00C21E1B"/>
    <w:rsid w:val="00C23385"/>
    <w:rsid w:val="00C27620"/>
    <w:rsid w:val="00C30FA4"/>
    <w:rsid w:val="00C40433"/>
    <w:rsid w:val="00C413E3"/>
    <w:rsid w:val="00C5219D"/>
    <w:rsid w:val="00C53029"/>
    <w:rsid w:val="00C56057"/>
    <w:rsid w:val="00C6147B"/>
    <w:rsid w:val="00C61C06"/>
    <w:rsid w:val="00C62DAC"/>
    <w:rsid w:val="00C67707"/>
    <w:rsid w:val="00C778D4"/>
    <w:rsid w:val="00C81144"/>
    <w:rsid w:val="00C8116B"/>
    <w:rsid w:val="00C817F5"/>
    <w:rsid w:val="00C84DDC"/>
    <w:rsid w:val="00C91C18"/>
    <w:rsid w:val="00C93916"/>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723E"/>
    <w:rsid w:val="00CD56AE"/>
    <w:rsid w:val="00CE1226"/>
    <w:rsid w:val="00CE15AB"/>
    <w:rsid w:val="00CE2271"/>
    <w:rsid w:val="00CE385A"/>
    <w:rsid w:val="00CE4A4B"/>
    <w:rsid w:val="00CE62EA"/>
    <w:rsid w:val="00CF4EE2"/>
    <w:rsid w:val="00CF5409"/>
    <w:rsid w:val="00D0502F"/>
    <w:rsid w:val="00D14FFA"/>
    <w:rsid w:val="00D15CBA"/>
    <w:rsid w:val="00D174D0"/>
    <w:rsid w:val="00D259DB"/>
    <w:rsid w:val="00D3218C"/>
    <w:rsid w:val="00D33F75"/>
    <w:rsid w:val="00D368E0"/>
    <w:rsid w:val="00D36BA2"/>
    <w:rsid w:val="00D40EC6"/>
    <w:rsid w:val="00D42D80"/>
    <w:rsid w:val="00D42FE4"/>
    <w:rsid w:val="00D53506"/>
    <w:rsid w:val="00D53D39"/>
    <w:rsid w:val="00D5618E"/>
    <w:rsid w:val="00D65004"/>
    <w:rsid w:val="00D662C2"/>
    <w:rsid w:val="00D71C09"/>
    <w:rsid w:val="00D8450A"/>
    <w:rsid w:val="00D93DB5"/>
    <w:rsid w:val="00D94747"/>
    <w:rsid w:val="00D97E76"/>
    <w:rsid w:val="00DA231D"/>
    <w:rsid w:val="00DA5E59"/>
    <w:rsid w:val="00DB2D5F"/>
    <w:rsid w:val="00DB6085"/>
    <w:rsid w:val="00DB650B"/>
    <w:rsid w:val="00DC221B"/>
    <w:rsid w:val="00DC2BE0"/>
    <w:rsid w:val="00DD1325"/>
    <w:rsid w:val="00DD1C43"/>
    <w:rsid w:val="00DD2759"/>
    <w:rsid w:val="00DD54AE"/>
    <w:rsid w:val="00DE26AD"/>
    <w:rsid w:val="00DE2858"/>
    <w:rsid w:val="00DE2DD9"/>
    <w:rsid w:val="00DE4690"/>
    <w:rsid w:val="00DE589D"/>
    <w:rsid w:val="00DE65D6"/>
    <w:rsid w:val="00DE6A66"/>
    <w:rsid w:val="00DE6C13"/>
    <w:rsid w:val="00DE6CFF"/>
    <w:rsid w:val="00DF1F3C"/>
    <w:rsid w:val="00DF448A"/>
    <w:rsid w:val="00DF4656"/>
    <w:rsid w:val="00DF5F28"/>
    <w:rsid w:val="00E01C90"/>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6743C"/>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B0174"/>
    <w:rsid w:val="00EB01FB"/>
    <w:rsid w:val="00EB1312"/>
    <w:rsid w:val="00EB57B8"/>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362A"/>
    <w:rsid w:val="00F240EE"/>
    <w:rsid w:val="00F26F28"/>
    <w:rsid w:val="00F313BD"/>
    <w:rsid w:val="00F3435B"/>
    <w:rsid w:val="00F34FC8"/>
    <w:rsid w:val="00F40B7C"/>
    <w:rsid w:val="00F41A88"/>
    <w:rsid w:val="00F4490C"/>
    <w:rsid w:val="00F50EA3"/>
    <w:rsid w:val="00F515C4"/>
    <w:rsid w:val="00F54B8B"/>
    <w:rsid w:val="00F62424"/>
    <w:rsid w:val="00F6332A"/>
    <w:rsid w:val="00F640AC"/>
    <w:rsid w:val="00F64FB6"/>
    <w:rsid w:val="00F677AB"/>
    <w:rsid w:val="00F70246"/>
    <w:rsid w:val="00F765FC"/>
    <w:rsid w:val="00F83975"/>
    <w:rsid w:val="00F87347"/>
    <w:rsid w:val="00F93283"/>
    <w:rsid w:val="00FA07C4"/>
    <w:rsid w:val="00FA2018"/>
    <w:rsid w:val="00FA22AF"/>
    <w:rsid w:val="00FA2B51"/>
    <w:rsid w:val="00FA47BD"/>
    <w:rsid w:val="00FA56F5"/>
    <w:rsid w:val="00FA6C7C"/>
    <w:rsid w:val="00FB200B"/>
    <w:rsid w:val="00FB2098"/>
    <w:rsid w:val="00FB5561"/>
    <w:rsid w:val="00FB6565"/>
    <w:rsid w:val="00FC1B5E"/>
    <w:rsid w:val="00FC6259"/>
    <w:rsid w:val="00FC6532"/>
    <w:rsid w:val="00FD288A"/>
    <w:rsid w:val="00FE10B5"/>
    <w:rsid w:val="00FE2239"/>
    <w:rsid w:val="00FE5548"/>
    <w:rsid w:val="00FE7D7F"/>
    <w:rsid w:val="00FF0407"/>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287FD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60300478">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6892577">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3D03-A37D-4023-A556-C22D93C0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6</cp:revision>
  <cp:lastPrinted>2020-03-12T22:00:00Z</cp:lastPrinted>
  <dcterms:created xsi:type="dcterms:W3CDTF">2020-07-31T17:59:00Z</dcterms:created>
  <dcterms:modified xsi:type="dcterms:W3CDTF">2020-08-03T17:42:00Z</dcterms:modified>
</cp:coreProperties>
</file>