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address">
              <w:smartTag w:uri="urn:schemas-microsoft-com:office:smarttags" w:element="Street">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0F69042E" w:rsidR="00CA08D8" w:rsidRPr="00384363" w:rsidRDefault="005452D0" w:rsidP="002E5136">
            <w:pPr>
              <w:spacing w:line="240" w:lineRule="auto"/>
              <w:jc w:val="center"/>
              <w:rPr>
                <w:b/>
              </w:rPr>
            </w:pPr>
            <w:r>
              <w:rPr>
                <w:b/>
              </w:rPr>
              <w:t xml:space="preserve">Coalition of Ohio Regional Districts </w:t>
            </w:r>
          </w:p>
          <w:p w14:paraId="524D4299" w14:textId="77777777" w:rsidR="00CA08D8" w:rsidRDefault="00CA08D8" w:rsidP="002E5136">
            <w:pPr>
              <w:pStyle w:val="Title"/>
              <w:rPr>
                <w:szCs w:val="24"/>
              </w:rPr>
            </w:pPr>
            <w:r>
              <w:rPr>
                <w:szCs w:val="24"/>
              </w:rPr>
              <w:t>Legislative Activities Report</w:t>
            </w:r>
          </w:p>
          <w:p w14:paraId="2FE8FCCD" w14:textId="6A124487" w:rsidR="00BA188E" w:rsidRPr="00384363" w:rsidRDefault="00793B1C" w:rsidP="002A4C8B">
            <w:pPr>
              <w:spacing w:line="240" w:lineRule="auto"/>
              <w:jc w:val="center"/>
              <w:rPr>
                <w:b/>
                <w:bCs/>
              </w:rPr>
            </w:pPr>
            <w:r>
              <w:rPr>
                <w:b/>
                <w:bCs/>
              </w:rPr>
              <w:t xml:space="preserve">May </w:t>
            </w:r>
            <w:r w:rsidR="002A4C8B">
              <w:rPr>
                <w:b/>
                <w:bCs/>
              </w:rPr>
              <w:t>2021</w:t>
            </w:r>
            <w:r w:rsidR="00094380">
              <w:rPr>
                <w:b/>
                <w:bCs/>
              </w:rPr>
              <w:t xml:space="preserve"> </w:t>
            </w:r>
          </w:p>
        </w:tc>
      </w:tr>
    </w:tbl>
    <w:p w14:paraId="4F5F2219" w14:textId="77777777" w:rsidR="00F55A7A" w:rsidRPr="00A541FD" w:rsidRDefault="00F55A7A" w:rsidP="00F55A7A"/>
    <w:p w14:paraId="59DBF10B" w14:textId="3522F65D" w:rsidR="00793B1C" w:rsidRDefault="00793B1C" w:rsidP="00210E40">
      <w:pPr>
        <w:spacing w:line="240" w:lineRule="auto"/>
        <w:ind w:firstLine="720"/>
        <w:contextualSpacing/>
      </w:pPr>
      <w:r>
        <w:t xml:space="preserve">The Ohio House </w:t>
      </w:r>
      <w:r w:rsidR="005235AD">
        <w:t xml:space="preserve">recently </w:t>
      </w:r>
      <w:r>
        <w:t>passed the two-year state operating budget with bipartisan support (70-27). HB 110 would spend nearly $75 billion in GRF over the biennium. The House added</w:t>
      </w:r>
      <w:r>
        <w:rPr>
          <w:b/>
          <w:bCs/>
        </w:rPr>
        <w:t xml:space="preserve"> </w:t>
      </w:r>
      <w:r>
        <w:t xml:space="preserve">a 2% across-the-board income tax cut, which House Republicans suggest will save Ohioans approximately $380 million over the biennium. The House also included a massive overhaul of Ohio’s school funding formula. The “Fair School Funding Plan” was developed by now-Speaker Bob </w:t>
      </w:r>
      <w:proofErr w:type="spellStart"/>
      <w:r>
        <w:t>Cupp</w:t>
      </w:r>
      <w:proofErr w:type="spellEnd"/>
      <w:r>
        <w:t xml:space="preserve"> and was passed by the House last session but never gained traction in the Senate. The school funding plan would be phased-in over the next six years. The budget also includes $155 million in COVID-19 relief aid for restaurants, the lodging industry and entertainment venues, and new businesses. Senate President Matt Huffman said that the Senate will likely make changes to the school funding proposal, but that it could retain portions of it. The Senate has already begun hearings on the bill, which must be passed and signed by the governor by July 1</w:t>
      </w:r>
      <w:r w:rsidRPr="003A3317">
        <w:rPr>
          <w:vertAlign w:val="superscript"/>
        </w:rPr>
        <w:t>st</w:t>
      </w:r>
      <w:r>
        <w:t xml:space="preserve">. </w:t>
      </w:r>
    </w:p>
    <w:p w14:paraId="19521D96" w14:textId="7E45C81F" w:rsidR="009D7F4B" w:rsidRDefault="009D7F4B" w:rsidP="00210E40">
      <w:pPr>
        <w:spacing w:line="240" w:lineRule="auto"/>
        <w:ind w:firstLine="720"/>
        <w:contextualSpacing/>
      </w:pPr>
    </w:p>
    <w:p w14:paraId="561B5C26" w14:textId="02EF28B9" w:rsidR="009D7F4B" w:rsidRDefault="009D7F4B" w:rsidP="00210E40">
      <w:pPr>
        <w:spacing w:line="240" w:lineRule="auto"/>
        <w:ind w:firstLine="720"/>
        <w:contextualSpacing/>
      </w:pPr>
      <w:r>
        <w:t>The governor initially proposed over $240 million in the budget bill for the H2Ohio program. This funding was cut to $170 million by the House. The Ohio EPA took the biggest hit, being reduced to $10 million per year under the House plan, compared to $46 million per year in the as-introduced version of the bill. The Ohio EPA has been focusing its H2Ohio efforts on replacing lead pipes and failing septic systems. The Senate Finance Committee heard testimony from the Ohio Department of Agriculture, Ohio Department of Natural Resources, and the Ohio Environmental Protection Agency earlier this month. Chairman Matt Dolan recognized the importance of the H2Ohio program and said Ohio needs to send the message that the H2Ohio program is here to stay despite the current biennium-by-biennium funding strategy. Ohio Environmental Protection Agency Director said during her testimony, “we know the needs of Ohio’s communities for wastewater and drinking water projects are substantial, and we are confident that we can put all of our H2Ohio dollars to work for the benefit of Ohioans.</w:t>
      </w:r>
      <w:r w:rsidR="00427AC1">
        <w:t>”</w:t>
      </w:r>
    </w:p>
    <w:p w14:paraId="65BB1274" w14:textId="364D36E3" w:rsidR="00793B1C" w:rsidRDefault="00793B1C" w:rsidP="00210E40">
      <w:pPr>
        <w:spacing w:line="240" w:lineRule="auto"/>
        <w:ind w:firstLine="720"/>
        <w:contextualSpacing/>
        <w:rPr>
          <w:color w:val="000000" w:themeColor="text1"/>
          <w:szCs w:val="24"/>
        </w:rPr>
      </w:pPr>
    </w:p>
    <w:p w14:paraId="52841EBF" w14:textId="610BA99B" w:rsidR="00793B1C" w:rsidRDefault="00793B1C" w:rsidP="00210E40">
      <w:pPr>
        <w:spacing w:line="240" w:lineRule="auto"/>
        <w:ind w:firstLine="720"/>
        <w:contextualSpacing/>
      </w:pPr>
      <w:r>
        <w:t>Legislation</w:t>
      </w:r>
      <w:r w:rsidRPr="002676DA">
        <w:t xml:space="preserve"> </w:t>
      </w:r>
      <w:r>
        <w:t>(</w:t>
      </w:r>
      <w:r w:rsidRPr="002676DA">
        <w:t xml:space="preserve">HB 167) offering $465 million </w:t>
      </w:r>
      <w:r>
        <w:t>in federal funding for</w:t>
      </w:r>
      <w:r w:rsidRPr="002676DA">
        <w:t xml:space="preserve"> rent and utility assistance</w:t>
      </w:r>
      <w:r w:rsidR="005235AD">
        <w:t>,</w:t>
      </w:r>
      <w:r w:rsidRPr="002676DA">
        <w:t xml:space="preserve"> </w:t>
      </w:r>
      <w:r>
        <w:t>has passed both chambers and awaits the governor’s signature</w:t>
      </w:r>
      <w:r w:rsidRPr="002676DA">
        <w:t>.</w:t>
      </w:r>
      <w:r>
        <w:t xml:space="preserve"> The funding was made available through the Consolidated Appropriations Act, 2021. Eligible rental households that have been disconnected, are in threat of disconnection, or are behind on their water, sewer, trash removal, and home heating and electric can receive payment assistance in arrears and future </w:t>
      </w:r>
      <w:r>
        <w:lastRenderedPageBreak/>
        <w:t xml:space="preserve">payments until the program expires. </w:t>
      </w:r>
      <w:r w:rsidRPr="002676DA">
        <w:t xml:space="preserve"> </w:t>
      </w:r>
      <w:r w:rsidR="008A58E9">
        <w:t xml:space="preserve">The funding provided in HB 167 is in addition to $100 million approved by </w:t>
      </w:r>
      <w:r w:rsidR="00BE20F3">
        <w:t>the C</w:t>
      </w:r>
      <w:r w:rsidR="008A58E9">
        <w:t xml:space="preserve">ontrolling </w:t>
      </w:r>
      <w:r w:rsidR="00BE20F3">
        <w:t>B</w:t>
      </w:r>
      <w:r w:rsidR="008A58E9">
        <w:t>oard earlier this year for rent and utility assistance.  On the House floor Rep. Scott Oelslager (R-Canton), the sponsor of the legislation, said, “we know that many of our fellow Ohioans are struggling right now and are very nervous about whether they’ll have a roof over their head and heat in their home.”</w:t>
      </w:r>
      <w:r>
        <w:t xml:space="preserve"> </w:t>
      </w:r>
    </w:p>
    <w:p w14:paraId="0EA9B5A8" w14:textId="1FAA9705" w:rsidR="008A58E9" w:rsidRDefault="008A58E9" w:rsidP="00210E40">
      <w:pPr>
        <w:spacing w:line="240" w:lineRule="auto"/>
        <w:ind w:firstLine="720"/>
        <w:contextualSpacing/>
      </w:pPr>
    </w:p>
    <w:p w14:paraId="6E705C00" w14:textId="76D180B3" w:rsidR="008A58E9" w:rsidRDefault="008A58E9" w:rsidP="00210E40">
      <w:pPr>
        <w:spacing w:line="240" w:lineRule="auto"/>
        <w:ind w:firstLine="720"/>
        <w:contextualSpacing/>
      </w:pPr>
      <w:r>
        <w:t>The Ohio Senate passed HB 2, a bill funding broadband expansion throughout the state, with unanimous support. The high-profile legislation is designed to address the problem of last mile connectivity to households where it remains cost-prohibitive for a private provider to extend their service. Prior to passing the bill, the Senate amended the legislation to remove funding for the program in FY 2022 and FY 2023, suggesting that this will be addressed in the main operating budget (HB 110). The Senate version provides $20 million in FY 2021 for the program.</w:t>
      </w:r>
    </w:p>
    <w:p w14:paraId="319C5842" w14:textId="77777777" w:rsidR="00793B1C" w:rsidRDefault="00793B1C" w:rsidP="00210E40">
      <w:pPr>
        <w:spacing w:line="240" w:lineRule="auto"/>
        <w:ind w:firstLine="720"/>
        <w:contextualSpacing/>
      </w:pPr>
    </w:p>
    <w:p w14:paraId="19D8CE11" w14:textId="727E5559" w:rsidR="00793B1C" w:rsidRDefault="00793B1C" w:rsidP="00210E40">
      <w:pPr>
        <w:spacing w:line="240" w:lineRule="auto"/>
        <w:ind w:firstLine="720"/>
        <w:contextualSpacing/>
        <w:rPr>
          <w:color w:val="000000" w:themeColor="text1"/>
          <w:szCs w:val="24"/>
        </w:rPr>
      </w:pPr>
      <w:r>
        <w:rPr>
          <w:color w:val="000000" w:themeColor="text1"/>
          <w:szCs w:val="24"/>
        </w:rPr>
        <w:t>U.S. Rep. Steve Stivers (R-Columbus) announced plans this month to leave his seat to lead the Ohio Chamber of Commerce. Stivers, who has served in the U.S. House since 2011, will officially resign on May 16</w:t>
      </w:r>
      <w:r w:rsidRPr="00764203">
        <w:rPr>
          <w:color w:val="000000" w:themeColor="text1"/>
          <w:szCs w:val="24"/>
          <w:vertAlign w:val="superscript"/>
        </w:rPr>
        <w:t>th</w:t>
      </w:r>
      <w:r>
        <w:rPr>
          <w:color w:val="000000" w:themeColor="text1"/>
          <w:szCs w:val="24"/>
        </w:rPr>
        <w:t xml:space="preserve">. </w:t>
      </w:r>
      <w:r w:rsidRPr="00764203">
        <w:rPr>
          <w:color w:val="000000" w:themeColor="text1"/>
          <w:szCs w:val="24"/>
        </w:rPr>
        <w:t>Rep. Stivers, who represents the portions of central and southern Ohio that make up Ohio's 15th Congressional District, served as chair of the National Republican Congressional Committee from 2016 to 2018.</w:t>
      </w:r>
      <w:r>
        <w:rPr>
          <w:color w:val="000000" w:themeColor="text1"/>
          <w:szCs w:val="24"/>
        </w:rPr>
        <w:t xml:space="preserve"> The open seat will attract the attention of numerous sitting legislators and could lead to changes in the Ohio legislature should a state legislator be selected to fill the seat. So far Senator Bob Peterson (R-Washington Court House)</w:t>
      </w:r>
      <w:r w:rsidR="004518BD">
        <w:rPr>
          <w:color w:val="000000" w:themeColor="text1"/>
          <w:szCs w:val="24"/>
        </w:rPr>
        <w:t xml:space="preserve">, Senator Stephanie Kunze (R-Hilliard), Rep. Jeff </w:t>
      </w:r>
      <w:proofErr w:type="spellStart"/>
      <w:r w:rsidR="004518BD">
        <w:rPr>
          <w:color w:val="000000" w:themeColor="text1"/>
          <w:szCs w:val="24"/>
        </w:rPr>
        <w:t>LaRe</w:t>
      </w:r>
      <w:proofErr w:type="spellEnd"/>
      <w:r w:rsidR="004518BD">
        <w:rPr>
          <w:color w:val="000000" w:themeColor="text1"/>
          <w:szCs w:val="24"/>
        </w:rPr>
        <w:t xml:space="preserve"> (R-Violet Township), </w:t>
      </w:r>
      <w:r>
        <w:rPr>
          <w:color w:val="000000" w:themeColor="text1"/>
          <w:szCs w:val="24"/>
        </w:rPr>
        <w:t>Rep. Brian Stewart (R-Ashville)</w:t>
      </w:r>
      <w:r w:rsidR="004518BD">
        <w:rPr>
          <w:color w:val="000000" w:themeColor="text1"/>
          <w:szCs w:val="24"/>
        </w:rPr>
        <w:t xml:space="preserve"> and </w:t>
      </w:r>
      <w:r w:rsidR="005235AD">
        <w:rPr>
          <w:color w:val="000000" w:themeColor="text1"/>
          <w:szCs w:val="24"/>
        </w:rPr>
        <w:t xml:space="preserve">Republican </w:t>
      </w:r>
      <w:r w:rsidR="004518BD">
        <w:rPr>
          <w:color w:val="000000" w:themeColor="text1"/>
          <w:szCs w:val="24"/>
        </w:rPr>
        <w:t>Fairfield County Commission</w:t>
      </w:r>
      <w:r w:rsidR="005235AD">
        <w:rPr>
          <w:color w:val="000000" w:themeColor="text1"/>
          <w:szCs w:val="24"/>
        </w:rPr>
        <w:t>er</w:t>
      </w:r>
      <w:r w:rsidR="004518BD">
        <w:rPr>
          <w:color w:val="000000" w:themeColor="text1"/>
          <w:szCs w:val="24"/>
        </w:rPr>
        <w:t xml:space="preserve"> Jeff Fix</w:t>
      </w:r>
      <w:r>
        <w:rPr>
          <w:color w:val="000000" w:themeColor="text1"/>
          <w:szCs w:val="24"/>
        </w:rPr>
        <w:t xml:space="preserve"> announced plans to run for the open position.</w:t>
      </w:r>
      <w:r w:rsidR="004518BD">
        <w:rPr>
          <w:color w:val="000000" w:themeColor="text1"/>
          <w:szCs w:val="24"/>
        </w:rPr>
        <w:t xml:space="preserve"> While a handful of Democrats have expressed interest, none have yet to officially announce their candidacy for the seat.</w:t>
      </w:r>
      <w:r>
        <w:rPr>
          <w:color w:val="000000" w:themeColor="text1"/>
          <w:szCs w:val="24"/>
        </w:rPr>
        <w:t xml:space="preserve"> In making his announcement Congressman Stivers said, </w:t>
      </w:r>
      <w:r w:rsidRPr="00764203">
        <w:rPr>
          <w:color w:val="000000" w:themeColor="text1"/>
          <w:szCs w:val="24"/>
        </w:rPr>
        <w:t>"</w:t>
      </w:r>
      <w:r>
        <w:rPr>
          <w:color w:val="000000" w:themeColor="text1"/>
          <w:szCs w:val="24"/>
        </w:rPr>
        <w:t>…i</w:t>
      </w:r>
      <w:r w:rsidRPr="00764203">
        <w:rPr>
          <w:color w:val="000000" w:themeColor="text1"/>
          <w:szCs w:val="24"/>
        </w:rPr>
        <w:t xml:space="preserve">t has been my honor and privilege to serve the people of Ohio's 15th Congressional District. Throughout my career in public service, </w:t>
      </w:r>
      <w:proofErr w:type="gramStart"/>
      <w:r w:rsidRPr="00764203">
        <w:rPr>
          <w:color w:val="000000" w:themeColor="text1"/>
          <w:szCs w:val="24"/>
        </w:rPr>
        <w:t>I've</w:t>
      </w:r>
      <w:proofErr w:type="gramEnd"/>
      <w:r w:rsidRPr="00764203">
        <w:rPr>
          <w:color w:val="000000" w:themeColor="text1"/>
          <w:szCs w:val="24"/>
        </w:rPr>
        <w:t xml:space="preserve"> worked to promote policies that drive our economy forward, get folks to work, and put our country's fiscal house in order. That is why I am looking forward to this new opportunity with the Ohio Chamber of Commerce, where I can continue my efforts to support free enterprise and economic growth here in Ohio."</w:t>
      </w:r>
    </w:p>
    <w:p w14:paraId="14CBE6CB" w14:textId="6D61BF47" w:rsidR="008A58E9" w:rsidRDefault="008A58E9" w:rsidP="00210E40">
      <w:pPr>
        <w:spacing w:line="240" w:lineRule="auto"/>
        <w:ind w:firstLine="720"/>
        <w:contextualSpacing/>
        <w:rPr>
          <w:color w:val="000000" w:themeColor="text1"/>
          <w:szCs w:val="24"/>
        </w:rPr>
      </w:pPr>
    </w:p>
    <w:p w14:paraId="59F3F636" w14:textId="0871847B" w:rsidR="008A58E9" w:rsidRDefault="008A58E9" w:rsidP="00210E40">
      <w:pPr>
        <w:spacing w:line="240" w:lineRule="auto"/>
        <w:ind w:firstLine="720"/>
        <w:contextualSpacing/>
        <w:rPr>
          <w:color w:val="000000" w:themeColor="text1"/>
          <w:szCs w:val="24"/>
        </w:rPr>
      </w:pPr>
      <w:r>
        <w:rPr>
          <w:color w:val="000000" w:themeColor="text1"/>
          <w:szCs w:val="24"/>
        </w:rPr>
        <w:t xml:space="preserve">Congressman Tim Ryan became the first Democratic contender for the race to succeed U.S. Sen. Rob Portman, who announced earlier this year that he would not be seeking re-election. The 10-term congressman from eastern Ohio announced the kickoff of the “Workers First Tour” in which he said he will learn about the challenges facing workers. The Republican side is a bit more crowded, with four candidates seeking the nomination: former state party chair Jane Timken, former state treasurer Josh Mandel, entrepreneur Bernie Moreno and businessman Mike Gibbons. </w:t>
      </w:r>
    </w:p>
    <w:p w14:paraId="2D6623BD" w14:textId="77777777" w:rsidR="00793B1C" w:rsidRDefault="00793B1C" w:rsidP="00210E40">
      <w:pPr>
        <w:spacing w:line="240" w:lineRule="auto"/>
        <w:contextualSpacing/>
      </w:pPr>
    </w:p>
    <w:p w14:paraId="4275E107" w14:textId="77777777" w:rsidR="00793B1C" w:rsidRDefault="00793B1C" w:rsidP="00210E40">
      <w:pPr>
        <w:spacing w:line="240" w:lineRule="auto"/>
        <w:contextualSpacing/>
      </w:pPr>
      <w:r>
        <w:tab/>
        <w:t xml:space="preserve">Dayton Mayor Nan Whaley announced she will be running for governor in 2022. This marks the second time Mayor Whaley sought the Democratic nomination, previously running in 2018 before dropping out to endorse Richard Cordray. Mayor Whaley said the challenges she has faced in Dayton have prepared her for the position. The announcement drew criticism from Ohio Republican Party Chair Bob Paduchik. “Under Nan Whaley’s failed leadership, Dayton’s violent crime has spiked, poverty has risen to one of the highest levels in the nation, and incompetent infrastructure management left hundreds of thousands of Daytonians without water for days,” he said. “Now, Nan Whaley wants a promotion. Ohioans deserve leaders who serve to better our communities, not build their own political resumes.” </w:t>
      </w:r>
    </w:p>
    <w:p w14:paraId="3F469B71" w14:textId="77777777" w:rsidR="00793B1C" w:rsidRDefault="00793B1C" w:rsidP="00793B1C">
      <w:pPr>
        <w:spacing w:line="240" w:lineRule="auto"/>
        <w:rPr>
          <w:rFonts w:eastAsia="Times New Roman"/>
          <w:color w:val="000000"/>
          <w:szCs w:val="24"/>
        </w:rPr>
      </w:pPr>
    </w:p>
    <w:p w14:paraId="01470384" w14:textId="5FDA4F48" w:rsidR="00E6743C" w:rsidRDefault="00793B1C" w:rsidP="00EF37FF">
      <w:pPr>
        <w:spacing w:line="240" w:lineRule="auto"/>
        <w:rPr>
          <w:rFonts w:eastAsia="Times New Roman"/>
          <w:color w:val="000000"/>
          <w:szCs w:val="24"/>
        </w:rPr>
      </w:pPr>
      <w:r>
        <w:rPr>
          <w:rFonts w:eastAsia="Times New Roman"/>
          <w:color w:val="000000"/>
          <w:szCs w:val="24"/>
        </w:rPr>
        <w:t>Below is a list of legislation we are tracking during the 134th Ohio General Assembly:</w:t>
      </w:r>
    </w:p>
    <w:p w14:paraId="552069BA" w14:textId="5784E5FA" w:rsidR="00EF37FF" w:rsidRDefault="00EF37FF" w:rsidP="00EF37FF">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EF37FF" w:rsidRPr="00EF37FF" w14:paraId="35F6472F" w14:textId="77777777" w:rsidTr="00EF37FF">
        <w:trPr>
          <w:tblCellSpacing w:w="15" w:type="dxa"/>
        </w:trPr>
        <w:tc>
          <w:tcPr>
            <w:tcW w:w="350" w:type="pct"/>
            <w:hideMark/>
          </w:tcPr>
          <w:p w14:paraId="71642A87"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HB13</w:t>
            </w:r>
          </w:p>
        </w:tc>
        <w:tc>
          <w:tcPr>
            <w:tcW w:w="0" w:type="auto"/>
            <w:gridSpan w:val="2"/>
            <w:vAlign w:val="center"/>
            <w:hideMark/>
          </w:tcPr>
          <w:p w14:paraId="2AC07FDF"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MODIFY THE CAMPAIGN FINANCE LAW</w:t>
            </w:r>
            <w:r w:rsidRPr="00EF37FF">
              <w:rPr>
                <w:rFonts w:eastAsia="Times New Roman"/>
                <w:color w:val="000000"/>
                <w:szCs w:val="24"/>
              </w:rPr>
              <w:t> (GRENDELL D, FRAIZER M) To modify the campaign finance law and to declare an emergency.</w:t>
            </w:r>
          </w:p>
        </w:tc>
      </w:tr>
      <w:tr w:rsidR="00EF37FF" w:rsidRPr="00EF37FF" w14:paraId="609900CA" w14:textId="77777777" w:rsidTr="00EF37FF">
        <w:trPr>
          <w:tblCellSpacing w:w="15" w:type="dxa"/>
        </w:trPr>
        <w:tc>
          <w:tcPr>
            <w:tcW w:w="0" w:type="auto"/>
            <w:vAlign w:val="center"/>
            <w:hideMark/>
          </w:tcPr>
          <w:p w14:paraId="4415A041"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0CB1B0B6"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17D4FA74"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4/15/2021 - House Government Oversight, (Second Hearing)</w:t>
            </w:r>
          </w:p>
        </w:tc>
      </w:tr>
      <w:tr w:rsidR="00EF37FF" w:rsidRPr="00EF37FF" w14:paraId="322F0931" w14:textId="77777777" w:rsidTr="00EF37FF">
        <w:trPr>
          <w:tblCellSpacing w:w="15" w:type="dxa"/>
        </w:trPr>
        <w:tc>
          <w:tcPr>
            <w:tcW w:w="0" w:type="auto"/>
            <w:gridSpan w:val="3"/>
            <w:vAlign w:val="center"/>
            <w:hideMark/>
          </w:tcPr>
          <w:p w14:paraId="68C03E9D"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269E3AD8" w14:textId="77777777" w:rsidTr="00EF37FF">
        <w:trPr>
          <w:tblCellSpacing w:w="15" w:type="dxa"/>
        </w:trPr>
        <w:tc>
          <w:tcPr>
            <w:tcW w:w="350" w:type="pct"/>
            <w:hideMark/>
          </w:tcPr>
          <w:p w14:paraId="518075D1"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HB20</w:t>
            </w:r>
          </w:p>
        </w:tc>
        <w:tc>
          <w:tcPr>
            <w:tcW w:w="0" w:type="auto"/>
            <w:gridSpan w:val="2"/>
            <w:vAlign w:val="center"/>
            <w:hideMark/>
          </w:tcPr>
          <w:p w14:paraId="4834A4AC"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PROHIBIT FORECLOSURES, EVICTION DURING COVID-19</w:t>
            </w:r>
            <w:r w:rsidRPr="00EF37FF">
              <w:rPr>
                <w:rFonts w:eastAsia="Times New Roman"/>
                <w:color w:val="000000"/>
                <w:szCs w:val="24"/>
              </w:rPr>
              <w:t>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EF37FF" w:rsidRPr="00EF37FF" w14:paraId="0B139C91" w14:textId="77777777" w:rsidTr="00EF37FF">
        <w:trPr>
          <w:tblCellSpacing w:w="15" w:type="dxa"/>
        </w:trPr>
        <w:tc>
          <w:tcPr>
            <w:tcW w:w="0" w:type="auto"/>
            <w:vAlign w:val="center"/>
            <w:hideMark/>
          </w:tcPr>
          <w:p w14:paraId="1F443A93"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1787E588"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537D5ADC"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3/23/2021 - House Civil Justice, (Second Hearing)</w:t>
            </w:r>
          </w:p>
        </w:tc>
      </w:tr>
      <w:tr w:rsidR="00EF37FF" w:rsidRPr="00EF37FF" w14:paraId="22F5E1CA" w14:textId="77777777" w:rsidTr="00EF37FF">
        <w:trPr>
          <w:tblCellSpacing w:w="15" w:type="dxa"/>
        </w:trPr>
        <w:tc>
          <w:tcPr>
            <w:tcW w:w="0" w:type="auto"/>
            <w:gridSpan w:val="3"/>
            <w:vAlign w:val="center"/>
            <w:hideMark/>
          </w:tcPr>
          <w:p w14:paraId="0A6A16B5"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20F2A691" w14:textId="77777777" w:rsidTr="00EF37FF">
        <w:trPr>
          <w:tblCellSpacing w:w="15" w:type="dxa"/>
        </w:trPr>
        <w:tc>
          <w:tcPr>
            <w:tcW w:w="350" w:type="pct"/>
            <w:hideMark/>
          </w:tcPr>
          <w:p w14:paraId="4DE3D986"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HB43</w:t>
            </w:r>
          </w:p>
        </w:tc>
        <w:tc>
          <w:tcPr>
            <w:tcW w:w="0" w:type="auto"/>
            <w:gridSpan w:val="2"/>
            <w:vAlign w:val="center"/>
            <w:hideMark/>
          </w:tcPr>
          <w:p w14:paraId="391CCD09"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PUBLIC BODIES - ELECTRONIC MEETINGS</w:t>
            </w:r>
            <w:r w:rsidRPr="00EF37FF">
              <w:rPr>
                <w:rFonts w:eastAsia="Times New Roman"/>
                <w:color w:val="000000"/>
                <w:szCs w:val="24"/>
              </w:rPr>
              <w:t> (SOBECKI L, HOOPS J) To authorize public bodies to meet via teleconference and video conference.</w:t>
            </w:r>
          </w:p>
        </w:tc>
      </w:tr>
      <w:tr w:rsidR="00EF37FF" w:rsidRPr="00EF37FF" w14:paraId="70B3D466" w14:textId="77777777" w:rsidTr="00EF37FF">
        <w:trPr>
          <w:tblCellSpacing w:w="15" w:type="dxa"/>
        </w:trPr>
        <w:tc>
          <w:tcPr>
            <w:tcW w:w="0" w:type="auto"/>
            <w:vAlign w:val="center"/>
            <w:hideMark/>
          </w:tcPr>
          <w:p w14:paraId="17ECC96B"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71F7BEF2"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48654924"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2/11/2021 - House Government Oversight, (First Hearing)</w:t>
            </w:r>
          </w:p>
        </w:tc>
      </w:tr>
      <w:tr w:rsidR="00EF37FF" w:rsidRPr="00EF37FF" w14:paraId="1275DF7C" w14:textId="77777777" w:rsidTr="00EF37FF">
        <w:trPr>
          <w:tblCellSpacing w:w="15" w:type="dxa"/>
        </w:trPr>
        <w:tc>
          <w:tcPr>
            <w:tcW w:w="0" w:type="auto"/>
            <w:gridSpan w:val="3"/>
            <w:vAlign w:val="center"/>
            <w:hideMark/>
          </w:tcPr>
          <w:p w14:paraId="3DE84397"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4ADD0963" w14:textId="77777777" w:rsidTr="00EF37FF">
        <w:trPr>
          <w:tblCellSpacing w:w="15" w:type="dxa"/>
        </w:trPr>
        <w:tc>
          <w:tcPr>
            <w:tcW w:w="350" w:type="pct"/>
            <w:hideMark/>
          </w:tcPr>
          <w:p w14:paraId="4F0B538A"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HB63</w:t>
            </w:r>
          </w:p>
        </w:tc>
        <w:tc>
          <w:tcPr>
            <w:tcW w:w="0" w:type="auto"/>
            <w:gridSpan w:val="2"/>
            <w:vAlign w:val="center"/>
            <w:hideMark/>
          </w:tcPr>
          <w:p w14:paraId="0090B785"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AMEND EMINENT DOMAIN LAWS</w:t>
            </w:r>
            <w:r w:rsidRPr="00EF37FF">
              <w:rPr>
                <w:rFonts w:eastAsia="Times New Roman"/>
                <w:color w:val="000000"/>
                <w:szCs w:val="24"/>
              </w:rPr>
              <w:t> (CUTRONA A, STOLTZFUS R) To amend the law regarding eminent domain and to declare an emergency.</w:t>
            </w:r>
          </w:p>
        </w:tc>
      </w:tr>
      <w:tr w:rsidR="00EF37FF" w:rsidRPr="00EF37FF" w14:paraId="6FA9E221" w14:textId="77777777" w:rsidTr="00EF37FF">
        <w:trPr>
          <w:tblCellSpacing w:w="15" w:type="dxa"/>
        </w:trPr>
        <w:tc>
          <w:tcPr>
            <w:tcW w:w="0" w:type="auto"/>
            <w:vAlign w:val="center"/>
            <w:hideMark/>
          </w:tcPr>
          <w:p w14:paraId="1CBDEAEB"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3CE9F10B"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75D10B42"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3/2/2021 - House Civil Justice, (Second Hearing)</w:t>
            </w:r>
          </w:p>
        </w:tc>
      </w:tr>
      <w:tr w:rsidR="00EF37FF" w:rsidRPr="00EF37FF" w14:paraId="4C6BF778" w14:textId="77777777" w:rsidTr="00EF37FF">
        <w:trPr>
          <w:tblCellSpacing w:w="15" w:type="dxa"/>
        </w:trPr>
        <w:tc>
          <w:tcPr>
            <w:tcW w:w="0" w:type="auto"/>
            <w:gridSpan w:val="3"/>
            <w:vAlign w:val="center"/>
            <w:hideMark/>
          </w:tcPr>
          <w:p w14:paraId="6354EF44"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2C128D79" w14:textId="77777777" w:rsidTr="00EF37FF">
        <w:trPr>
          <w:tblCellSpacing w:w="15" w:type="dxa"/>
        </w:trPr>
        <w:tc>
          <w:tcPr>
            <w:tcW w:w="350" w:type="pct"/>
            <w:hideMark/>
          </w:tcPr>
          <w:p w14:paraId="6501826B"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HB90</w:t>
            </w:r>
          </w:p>
        </w:tc>
        <w:tc>
          <w:tcPr>
            <w:tcW w:w="0" w:type="auto"/>
            <w:gridSpan w:val="2"/>
            <w:vAlign w:val="center"/>
            <w:hideMark/>
          </w:tcPr>
          <w:p w14:paraId="05F53C2F"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OVERSIGHT OF GOVERNOR'S AND HEALTH ORDERS</w:t>
            </w:r>
            <w:r w:rsidRPr="00EF37FF">
              <w:rPr>
                <w:rFonts w:eastAsia="Times New Roman"/>
                <w:color w:val="000000"/>
                <w:szCs w:val="24"/>
              </w:rPr>
              <w:t> (WIGGAM S, EDWARDS J) To establish legislative oversight of the Governor's executive orders, certain public health orders, and emergency rules, including by establishing the Ohio Health Oversight and Advisory Committee.</w:t>
            </w:r>
          </w:p>
        </w:tc>
      </w:tr>
      <w:tr w:rsidR="00EF37FF" w:rsidRPr="00EF37FF" w14:paraId="63D6F633" w14:textId="77777777" w:rsidTr="00EF37FF">
        <w:trPr>
          <w:tblCellSpacing w:w="15" w:type="dxa"/>
        </w:trPr>
        <w:tc>
          <w:tcPr>
            <w:tcW w:w="0" w:type="auto"/>
            <w:vAlign w:val="center"/>
            <w:hideMark/>
          </w:tcPr>
          <w:p w14:paraId="5ECA2FD9"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0D9A9052"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7D9F5042"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2/24/2021 - </w:t>
            </w:r>
            <w:r w:rsidRPr="00EF37FF">
              <w:rPr>
                <w:rFonts w:eastAsia="Times New Roman"/>
                <w:b/>
                <w:bCs/>
                <w:color w:val="000000"/>
                <w:szCs w:val="24"/>
              </w:rPr>
              <w:t>SUBSTITUTE BILL ACCEPTED</w:t>
            </w:r>
            <w:r w:rsidRPr="00EF37FF">
              <w:rPr>
                <w:rFonts w:eastAsia="Times New Roman"/>
                <w:color w:val="000000"/>
                <w:szCs w:val="24"/>
              </w:rPr>
              <w:t>, House State and Local Government, (Third Hearing)</w:t>
            </w:r>
          </w:p>
        </w:tc>
      </w:tr>
      <w:tr w:rsidR="00EF37FF" w:rsidRPr="00EF37FF" w14:paraId="21A525C8" w14:textId="77777777" w:rsidTr="00EF37FF">
        <w:trPr>
          <w:tblCellSpacing w:w="15" w:type="dxa"/>
        </w:trPr>
        <w:tc>
          <w:tcPr>
            <w:tcW w:w="0" w:type="auto"/>
            <w:gridSpan w:val="3"/>
            <w:vAlign w:val="center"/>
            <w:hideMark/>
          </w:tcPr>
          <w:p w14:paraId="48AFF70A"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7BFC88CD" w14:textId="77777777" w:rsidTr="00EF37FF">
        <w:trPr>
          <w:tblCellSpacing w:w="15" w:type="dxa"/>
        </w:trPr>
        <w:tc>
          <w:tcPr>
            <w:tcW w:w="350" w:type="pct"/>
            <w:hideMark/>
          </w:tcPr>
          <w:p w14:paraId="57A739C1"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HB91</w:t>
            </w:r>
          </w:p>
        </w:tc>
        <w:tc>
          <w:tcPr>
            <w:tcW w:w="0" w:type="auto"/>
            <w:gridSpan w:val="2"/>
            <w:vAlign w:val="center"/>
            <w:hideMark/>
          </w:tcPr>
          <w:p w14:paraId="455F819F"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AUTHORIZE CERTAIN PUBLIC-PRIVATE INITIATIVES</w:t>
            </w:r>
            <w:r w:rsidRPr="00EF37FF">
              <w:rPr>
                <w:rFonts w:eastAsia="Times New Roman"/>
                <w:color w:val="000000"/>
                <w:szCs w:val="24"/>
              </w:rPr>
              <w:t> (PATTON T) To authorize certain public entities to enter into public-private initiatives with a private party through a public-private agreement regarding public facilities.</w:t>
            </w:r>
          </w:p>
        </w:tc>
      </w:tr>
      <w:tr w:rsidR="00EF37FF" w:rsidRPr="00EF37FF" w14:paraId="42FE0F5A" w14:textId="77777777" w:rsidTr="00EF37FF">
        <w:trPr>
          <w:tblCellSpacing w:w="15" w:type="dxa"/>
        </w:trPr>
        <w:tc>
          <w:tcPr>
            <w:tcW w:w="0" w:type="auto"/>
            <w:vAlign w:val="center"/>
            <w:hideMark/>
          </w:tcPr>
          <w:p w14:paraId="22190AB9"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35BD2490"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34307B7C"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4/28/2021 - </w:t>
            </w:r>
            <w:r w:rsidRPr="00EF37FF">
              <w:rPr>
                <w:rFonts w:eastAsia="Times New Roman"/>
                <w:b/>
                <w:bCs/>
                <w:color w:val="000000"/>
                <w:szCs w:val="24"/>
              </w:rPr>
              <w:t>BILL AMENDED</w:t>
            </w:r>
            <w:r w:rsidRPr="00EF37FF">
              <w:rPr>
                <w:rFonts w:eastAsia="Times New Roman"/>
                <w:color w:val="000000"/>
                <w:szCs w:val="24"/>
              </w:rPr>
              <w:t>, House Infrastructure and Rural Development, (Second Hearing)</w:t>
            </w:r>
          </w:p>
        </w:tc>
      </w:tr>
      <w:tr w:rsidR="00EF37FF" w:rsidRPr="00EF37FF" w14:paraId="356B5C51" w14:textId="77777777" w:rsidTr="00EF37FF">
        <w:trPr>
          <w:tblCellSpacing w:w="15" w:type="dxa"/>
        </w:trPr>
        <w:tc>
          <w:tcPr>
            <w:tcW w:w="0" w:type="auto"/>
            <w:gridSpan w:val="3"/>
            <w:vAlign w:val="center"/>
            <w:hideMark/>
          </w:tcPr>
          <w:p w14:paraId="279FB83A"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165BA063" w14:textId="77777777" w:rsidTr="00EF37FF">
        <w:trPr>
          <w:tblCellSpacing w:w="15" w:type="dxa"/>
        </w:trPr>
        <w:tc>
          <w:tcPr>
            <w:tcW w:w="350" w:type="pct"/>
            <w:hideMark/>
          </w:tcPr>
          <w:p w14:paraId="72C161B2"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HB103</w:t>
            </w:r>
          </w:p>
        </w:tc>
        <w:tc>
          <w:tcPr>
            <w:tcW w:w="0" w:type="auto"/>
            <w:gridSpan w:val="2"/>
            <w:vAlign w:val="center"/>
            <w:hideMark/>
          </w:tcPr>
          <w:p w14:paraId="7FCDD46F"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REGARDS ADOPTION/DURATION EMERGENCY RULES</w:t>
            </w:r>
            <w:r w:rsidRPr="00EF37FF">
              <w:rPr>
                <w:rFonts w:eastAsia="Times New Roman"/>
                <w:color w:val="000000"/>
                <w:szCs w:val="24"/>
              </w:rPr>
              <w:t> (MERRIN D) Regarding the adoption and duration of emergency administrative rules.</w:t>
            </w:r>
          </w:p>
        </w:tc>
      </w:tr>
      <w:tr w:rsidR="00EF37FF" w:rsidRPr="00EF37FF" w14:paraId="614EE7DB" w14:textId="77777777" w:rsidTr="00EF37FF">
        <w:trPr>
          <w:tblCellSpacing w:w="15" w:type="dxa"/>
        </w:trPr>
        <w:tc>
          <w:tcPr>
            <w:tcW w:w="0" w:type="auto"/>
            <w:vAlign w:val="center"/>
            <w:hideMark/>
          </w:tcPr>
          <w:p w14:paraId="5424A565"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1CE9ECB5"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552AAD80"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3/24/2021 - House State and Local Government, (Second Hearing)</w:t>
            </w:r>
          </w:p>
        </w:tc>
      </w:tr>
      <w:tr w:rsidR="00EF37FF" w:rsidRPr="00EF37FF" w14:paraId="45F7B1AC" w14:textId="77777777" w:rsidTr="00EF37FF">
        <w:trPr>
          <w:tblCellSpacing w:w="15" w:type="dxa"/>
        </w:trPr>
        <w:tc>
          <w:tcPr>
            <w:tcW w:w="0" w:type="auto"/>
            <w:gridSpan w:val="3"/>
            <w:vAlign w:val="center"/>
            <w:hideMark/>
          </w:tcPr>
          <w:p w14:paraId="2B21AD07"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3BC13369" w14:textId="77777777" w:rsidTr="00EF37FF">
        <w:trPr>
          <w:tblCellSpacing w:w="15" w:type="dxa"/>
        </w:trPr>
        <w:tc>
          <w:tcPr>
            <w:tcW w:w="350" w:type="pct"/>
            <w:hideMark/>
          </w:tcPr>
          <w:p w14:paraId="4A67DBF1"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HB110</w:t>
            </w:r>
          </w:p>
        </w:tc>
        <w:tc>
          <w:tcPr>
            <w:tcW w:w="0" w:type="auto"/>
            <w:gridSpan w:val="2"/>
            <w:vAlign w:val="center"/>
            <w:hideMark/>
          </w:tcPr>
          <w:p w14:paraId="0D6D78D5"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OPERATING BUDGET</w:t>
            </w:r>
            <w:r w:rsidRPr="00EF37FF">
              <w:rPr>
                <w:rFonts w:eastAsia="Times New Roman"/>
                <w:color w:val="000000"/>
                <w:szCs w:val="24"/>
              </w:rPr>
              <w:t> (OELSLAGER S) To make operating appropriations for the biennium beginning July 1, 2021, and ending June 30, 2023, to levy taxes, and to provide authorization and conditions for the operation of state programs.</w:t>
            </w:r>
          </w:p>
        </w:tc>
      </w:tr>
      <w:tr w:rsidR="00EF37FF" w:rsidRPr="00EF37FF" w14:paraId="46206163" w14:textId="77777777" w:rsidTr="00EF37FF">
        <w:trPr>
          <w:tblCellSpacing w:w="15" w:type="dxa"/>
        </w:trPr>
        <w:tc>
          <w:tcPr>
            <w:tcW w:w="0" w:type="auto"/>
            <w:vAlign w:val="center"/>
            <w:hideMark/>
          </w:tcPr>
          <w:p w14:paraId="7DDE072D"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49C646DA"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5698FCA0"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5/6/2021 - Senate Primary and Secondary Education, (Eighth Hearing)</w:t>
            </w:r>
          </w:p>
        </w:tc>
      </w:tr>
      <w:tr w:rsidR="00EF37FF" w:rsidRPr="00EF37FF" w14:paraId="679C1CBA" w14:textId="77777777" w:rsidTr="00EF37FF">
        <w:trPr>
          <w:tblCellSpacing w:w="15" w:type="dxa"/>
        </w:trPr>
        <w:tc>
          <w:tcPr>
            <w:tcW w:w="0" w:type="auto"/>
            <w:gridSpan w:val="3"/>
            <w:vAlign w:val="center"/>
            <w:hideMark/>
          </w:tcPr>
          <w:p w14:paraId="6344F5F1"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6047280B" w14:textId="77777777" w:rsidTr="00EF37FF">
        <w:trPr>
          <w:tblCellSpacing w:w="15" w:type="dxa"/>
        </w:trPr>
        <w:tc>
          <w:tcPr>
            <w:tcW w:w="350" w:type="pct"/>
            <w:hideMark/>
          </w:tcPr>
          <w:p w14:paraId="6B070746"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HB146</w:t>
            </w:r>
          </w:p>
        </w:tc>
        <w:tc>
          <w:tcPr>
            <w:tcW w:w="0" w:type="auto"/>
            <w:gridSpan w:val="2"/>
            <w:vAlign w:val="center"/>
            <w:hideMark/>
          </w:tcPr>
          <w:p w14:paraId="07AF045D"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REGARDS APPLYING PREVAILING WAGE LAW TO PUBLIC PROJECTS</w:t>
            </w:r>
            <w:r w:rsidRPr="00EF37FF">
              <w:rPr>
                <w:rFonts w:eastAsia="Times New Roman"/>
                <w:color w:val="000000"/>
                <w:szCs w:val="24"/>
              </w:rPr>
              <w:t> (RIEDEL C, MANCHESTER S) To allow political subdivisions, special districts, and state institutions of higher education to elect to apply the Prevailing Wage Law to public improvement projects.</w:t>
            </w:r>
          </w:p>
        </w:tc>
      </w:tr>
      <w:tr w:rsidR="00EF37FF" w:rsidRPr="00EF37FF" w14:paraId="7356B40D" w14:textId="77777777" w:rsidTr="00EF37FF">
        <w:trPr>
          <w:tblCellSpacing w:w="15" w:type="dxa"/>
        </w:trPr>
        <w:tc>
          <w:tcPr>
            <w:tcW w:w="0" w:type="auto"/>
            <w:vAlign w:val="center"/>
            <w:hideMark/>
          </w:tcPr>
          <w:p w14:paraId="24D81A0B"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116BEEFE"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74BC3553"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3/3/2021 - House Commerce and Labor, (First Hearing)</w:t>
            </w:r>
          </w:p>
        </w:tc>
      </w:tr>
      <w:tr w:rsidR="00EF37FF" w:rsidRPr="00EF37FF" w14:paraId="01A4C056" w14:textId="77777777" w:rsidTr="00EF37FF">
        <w:trPr>
          <w:tblCellSpacing w:w="15" w:type="dxa"/>
        </w:trPr>
        <w:tc>
          <w:tcPr>
            <w:tcW w:w="0" w:type="auto"/>
            <w:gridSpan w:val="3"/>
            <w:vAlign w:val="center"/>
            <w:hideMark/>
          </w:tcPr>
          <w:p w14:paraId="60463D26"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2E0595F5" w14:textId="77777777" w:rsidTr="00EF37FF">
        <w:trPr>
          <w:tblCellSpacing w:w="15" w:type="dxa"/>
        </w:trPr>
        <w:tc>
          <w:tcPr>
            <w:tcW w:w="350" w:type="pct"/>
            <w:hideMark/>
          </w:tcPr>
          <w:p w14:paraId="28735B71"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HB158</w:t>
            </w:r>
          </w:p>
        </w:tc>
        <w:tc>
          <w:tcPr>
            <w:tcW w:w="0" w:type="auto"/>
            <w:gridSpan w:val="2"/>
            <w:vAlign w:val="center"/>
            <w:hideMark/>
          </w:tcPr>
          <w:p w14:paraId="6C87BA5E"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PROHIBIT USE OF CERTAIN FIREFIGHTING FOAM FOR TESTING/TRAINING</w:t>
            </w:r>
            <w:r w:rsidRPr="00EF37FF">
              <w:rPr>
                <w:rFonts w:eastAsia="Times New Roman"/>
                <w:color w:val="000000"/>
                <w:szCs w:val="24"/>
              </w:rPr>
              <w:t> (BALDRIDGE B) To prohibit the use of class B firefighting foam containing intentionally added PFAS chemicals for testing and training purposes.</w:t>
            </w:r>
          </w:p>
        </w:tc>
      </w:tr>
      <w:tr w:rsidR="00EF37FF" w:rsidRPr="00EF37FF" w14:paraId="08569531" w14:textId="77777777" w:rsidTr="00EF37FF">
        <w:trPr>
          <w:tblCellSpacing w:w="15" w:type="dxa"/>
        </w:trPr>
        <w:tc>
          <w:tcPr>
            <w:tcW w:w="0" w:type="auto"/>
            <w:vAlign w:val="center"/>
            <w:hideMark/>
          </w:tcPr>
          <w:p w14:paraId="2756A628"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42311151"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6F722086"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4/21/2021 - House Commerce and Labor, (Second Hearing)</w:t>
            </w:r>
          </w:p>
        </w:tc>
      </w:tr>
      <w:tr w:rsidR="00EF37FF" w:rsidRPr="00EF37FF" w14:paraId="0DB87492" w14:textId="77777777" w:rsidTr="00EF37FF">
        <w:trPr>
          <w:tblCellSpacing w:w="15" w:type="dxa"/>
        </w:trPr>
        <w:tc>
          <w:tcPr>
            <w:tcW w:w="0" w:type="auto"/>
            <w:gridSpan w:val="3"/>
            <w:vAlign w:val="center"/>
            <w:hideMark/>
          </w:tcPr>
          <w:p w14:paraId="7CA62A7A"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51A7A8BD" w14:textId="77777777" w:rsidTr="00EF37FF">
        <w:trPr>
          <w:tblCellSpacing w:w="15" w:type="dxa"/>
        </w:trPr>
        <w:tc>
          <w:tcPr>
            <w:tcW w:w="350" w:type="pct"/>
            <w:hideMark/>
          </w:tcPr>
          <w:p w14:paraId="785CCE64"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HB167</w:t>
            </w:r>
          </w:p>
        </w:tc>
        <w:tc>
          <w:tcPr>
            <w:tcW w:w="0" w:type="auto"/>
            <w:gridSpan w:val="2"/>
            <w:vAlign w:val="center"/>
            <w:hideMark/>
          </w:tcPr>
          <w:p w14:paraId="1B66CBDD"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PROVIDE RENT, UTILITY ASSISTANCE</w:t>
            </w:r>
            <w:r w:rsidRPr="00EF37FF">
              <w:rPr>
                <w:rFonts w:eastAsia="Times New Roman"/>
                <w:color w:val="000000"/>
                <w:szCs w:val="24"/>
              </w:rPr>
              <w:t> (OELSLAGER S) To provide rent and utility assistance and to make an appropriation.</w:t>
            </w:r>
          </w:p>
        </w:tc>
      </w:tr>
      <w:tr w:rsidR="00EF37FF" w:rsidRPr="00EF37FF" w14:paraId="404D28FA" w14:textId="77777777" w:rsidTr="00EF37FF">
        <w:trPr>
          <w:tblCellSpacing w:w="15" w:type="dxa"/>
        </w:trPr>
        <w:tc>
          <w:tcPr>
            <w:tcW w:w="0" w:type="auto"/>
            <w:vAlign w:val="center"/>
            <w:hideMark/>
          </w:tcPr>
          <w:p w14:paraId="28013121"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50C689FE"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6BA8A84B"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4/28/2021 - </w:t>
            </w:r>
            <w:r w:rsidRPr="00EF37FF">
              <w:rPr>
                <w:rFonts w:eastAsia="Times New Roman"/>
                <w:b/>
                <w:bCs/>
                <w:color w:val="000000"/>
                <w:szCs w:val="24"/>
              </w:rPr>
              <w:t>PASSED BY SENATE</w:t>
            </w:r>
            <w:r w:rsidRPr="00EF37FF">
              <w:rPr>
                <w:rFonts w:eastAsia="Times New Roman"/>
                <w:color w:val="000000"/>
                <w:szCs w:val="24"/>
              </w:rPr>
              <w:t>; Vote 32-0</w:t>
            </w:r>
          </w:p>
        </w:tc>
      </w:tr>
      <w:tr w:rsidR="00EF37FF" w:rsidRPr="00EF37FF" w14:paraId="3E10AC96" w14:textId="77777777" w:rsidTr="00EF37FF">
        <w:trPr>
          <w:tblCellSpacing w:w="15" w:type="dxa"/>
        </w:trPr>
        <w:tc>
          <w:tcPr>
            <w:tcW w:w="0" w:type="auto"/>
            <w:gridSpan w:val="3"/>
            <w:vAlign w:val="center"/>
            <w:hideMark/>
          </w:tcPr>
          <w:p w14:paraId="6B29CFAA"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76720F2B" w14:textId="77777777" w:rsidTr="00EF37FF">
        <w:trPr>
          <w:tblCellSpacing w:w="15" w:type="dxa"/>
        </w:trPr>
        <w:tc>
          <w:tcPr>
            <w:tcW w:w="350" w:type="pct"/>
            <w:hideMark/>
          </w:tcPr>
          <w:p w14:paraId="20B9CBD6"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HB175</w:t>
            </w:r>
          </w:p>
        </w:tc>
        <w:tc>
          <w:tcPr>
            <w:tcW w:w="0" w:type="auto"/>
            <w:gridSpan w:val="2"/>
            <w:vAlign w:val="center"/>
            <w:hideMark/>
          </w:tcPr>
          <w:p w14:paraId="12CDA650"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DEREGULATE CERTAIN EPHEMERAL WATER FEATURES</w:t>
            </w:r>
            <w:r w:rsidRPr="00EF37FF">
              <w:rPr>
                <w:rFonts w:eastAsia="Times New Roman"/>
                <w:color w:val="000000"/>
                <w:szCs w:val="24"/>
              </w:rPr>
              <w:t> (HILLYER B) To deregulate certain ephemeral water features under various water pollution control laws.</w:t>
            </w:r>
          </w:p>
        </w:tc>
      </w:tr>
      <w:tr w:rsidR="00EF37FF" w:rsidRPr="00EF37FF" w14:paraId="76896747" w14:textId="77777777" w:rsidTr="00EF37FF">
        <w:trPr>
          <w:tblCellSpacing w:w="15" w:type="dxa"/>
        </w:trPr>
        <w:tc>
          <w:tcPr>
            <w:tcW w:w="0" w:type="auto"/>
            <w:vAlign w:val="center"/>
            <w:hideMark/>
          </w:tcPr>
          <w:p w14:paraId="10BCE919"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3A471CF4"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552E914F"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5/4/2021 - House Agriculture and Conservation, (Second Hearing)</w:t>
            </w:r>
          </w:p>
        </w:tc>
      </w:tr>
      <w:tr w:rsidR="00EF37FF" w:rsidRPr="00EF37FF" w14:paraId="4D75A603" w14:textId="77777777" w:rsidTr="00EF37FF">
        <w:trPr>
          <w:tblCellSpacing w:w="15" w:type="dxa"/>
        </w:trPr>
        <w:tc>
          <w:tcPr>
            <w:tcW w:w="0" w:type="auto"/>
            <w:gridSpan w:val="3"/>
            <w:vAlign w:val="center"/>
            <w:hideMark/>
          </w:tcPr>
          <w:p w14:paraId="104BF7FF"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5CF2DF99" w14:textId="77777777" w:rsidTr="00EF37FF">
        <w:trPr>
          <w:tblCellSpacing w:w="15" w:type="dxa"/>
        </w:trPr>
        <w:tc>
          <w:tcPr>
            <w:tcW w:w="350" w:type="pct"/>
            <w:hideMark/>
          </w:tcPr>
          <w:p w14:paraId="356E99A8"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HB177</w:t>
            </w:r>
          </w:p>
        </w:tc>
        <w:tc>
          <w:tcPr>
            <w:tcW w:w="0" w:type="auto"/>
            <w:gridSpan w:val="2"/>
            <w:vAlign w:val="center"/>
            <w:hideMark/>
          </w:tcPr>
          <w:p w14:paraId="6F099054"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ALLOW GOVERNMENTS TO USE BLOCKCHAIN</w:t>
            </w:r>
            <w:r w:rsidRPr="00EF37FF">
              <w:rPr>
                <w:rFonts w:eastAsia="Times New Roman"/>
                <w:color w:val="000000"/>
                <w:szCs w:val="24"/>
              </w:rPr>
              <w:t> (CARFAGNA R, FRAIZER M) To allow a governmental entity to utilize distributed ledger technology, including blockchain technology.</w:t>
            </w:r>
          </w:p>
        </w:tc>
      </w:tr>
      <w:tr w:rsidR="00EF37FF" w:rsidRPr="00EF37FF" w14:paraId="3ACC86AE" w14:textId="77777777" w:rsidTr="00EF37FF">
        <w:trPr>
          <w:tblCellSpacing w:w="15" w:type="dxa"/>
        </w:trPr>
        <w:tc>
          <w:tcPr>
            <w:tcW w:w="0" w:type="auto"/>
            <w:vAlign w:val="center"/>
            <w:hideMark/>
          </w:tcPr>
          <w:p w14:paraId="6C78DECD"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74083FBA"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7B81BA14"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4/14/2021 - </w:t>
            </w:r>
            <w:r w:rsidRPr="00EF37FF">
              <w:rPr>
                <w:rFonts w:eastAsia="Times New Roman"/>
                <w:b/>
                <w:bCs/>
                <w:color w:val="000000"/>
                <w:szCs w:val="24"/>
              </w:rPr>
              <w:t>REPORTED OUT</w:t>
            </w:r>
            <w:r w:rsidRPr="00EF37FF">
              <w:rPr>
                <w:rFonts w:eastAsia="Times New Roman"/>
                <w:color w:val="000000"/>
                <w:szCs w:val="24"/>
              </w:rPr>
              <w:t>, House Technology and Innovation, (Third Hearing)</w:t>
            </w:r>
          </w:p>
        </w:tc>
      </w:tr>
      <w:tr w:rsidR="00EF37FF" w:rsidRPr="00EF37FF" w14:paraId="60C7ABB5" w14:textId="77777777" w:rsidTr="00EF37FF">
        <w:trPr>
          <w:tblCellSpacing w:w="15" w:type="dxa"/>
        </w:trPr>
        <w:tc>
          <w:tcPr>
            <w:tcW w:w="0" w:type="auto"/>
            <w:gridSpan w:val="3"/>
            <w:vAlign w:val="center"/>
            <w:hideMark/>
          </w:tcPr>
          <w:p w14:paraId="53578CF6"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2C3DF5F1" w14:textId="77777777" w:rsidTr="00EF37FF">
        <w:trPr>
          <w:tblCellSpacing w:w="15" w:type="dxa"/>
        </w:trPr>
        <w:tc>
          <w:tcPr>
            <w:tcW w:w="350" w:type="pct"/>
            <w:hideMark/>
          </w:tcPr>
          <w:p w14:paraId="67131FA2"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HB202</w:t>
            </w:r>
          </w:p>
        </w:tc>
        <w:tc>
          <w:tcPr>
            <w:tcW w:w="0" w:type="auto"/>
            <w:gridSpan w:val="2"/>
            <w:vAlign w:val="center"/>
            <w:hideMark/>
          </w:tcPr>
          <w:p w14:paraId="63B184BB"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VOID ORDERS REQUIRING FACIAL COVERINGS</w:t>
            </w:r>
            <w:r w:rsidRPr="00EF37FF">
              <w:rPr>
                <w:rFonts w:eastAsia="Times New Roman"/>
                <w:color w:val="000000"/>
                <w:szCs w:val="24"/>
              </w:rPr>
              <w:t>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EF37FF" w:rsidRPr="00EF37FF" w14:paraId="59427D9B" w14:textId="77777777" w:rsidTr="00EF37FF">
        <w:trPr>
          <w:tblCellSpacing w:w="15" w:type="dxa"/>
        </w:trPr>
        <w:tc>
          <w:tcPr>
            <w:tcW w:w="0" w:type="auto"/>
            <w:vAlign w:val="center"/>
            <w:hideMark/>
          </w:tcPr>
          <w:p w14:paraId="6010E9A1"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03DF9F7B"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34F5EAEE"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4/22/2021 - House Government Oversight, (First Hearing)</w:t>
            </w:r>
          </w:p>
        </w:tc>
      </w:tr>
      <w:tr w:rsidR="00EF37FF" w:rsidRPr="00EF37FF" w14:paraId="44C1DD04" w14:textId="77777777" w:rsidTr="00EF37FF">
        <w:trPr>
          <w:tblCellSpacing w:w="15" w:type="dxa"/>
        </w:trPr>
        <w:tc>
          <w:tcPr>
            <w:tcW w:w="0" w:type="auto"/>
            <w:gridSpan w:val="3"/>
            <w:vAlign w:val="center"/>
            <w:hideMark/>
          </w:tcPr>
          <w:p w14:paraId="66D998A5"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61928524" w14:textId="77777777" w:rsidTr="00EF37FF">
        <w:trPr>
          <w:tblCellSpacing w:w="15" w:type="dxa"/>
        </w:trPr>
        <w:tc>
          <w:tcPr>
            <w:tcW w:w="350" w:type="pct"/>
            <w:hideMark/>
          </w:tcPr>
          <w:p w14:paraId="5C48AB95"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HB232</w:t>
            </w:r>
          </w:p>
        </w:tc>
        <w:tc>
          <w:tcPr>
            <w:tcW w:w="0" w:type="auto"/>
            <w:gridSpan w:val="2"/>
            <w:vAlign w:val="center"/>
            <w:hideMark/>
          </w:tcPr>
          <w:p w14:paraId="6AEB57C1"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OHIO EQUAL PAY ACT</w:t>
            </w:r>
            <w:r w:rsidRPr="00EF37FF">
              <w:rPr>
                <w:rFonts w:eastAsia="Times New Roman"/>
                <w:color w:val="000000"/>
                <w:szCs w:val="24"/>
              </w:rPr>
              <w:t> (HOWSE S, MIRANDA J) To enact the Ohio Equal Pay Act to address wage disparities in public and private employment.</w:t>
            </w:r>
          </w:p>
        </w:tc>
      </w:tr>
      <w:tr w:rsidR="00EF37FF" w:rsidRPr="00EF37FF" w14:paraId="2E669988" w14:textId="77777777" w:rsidTr="00EF37FF">
        <w:trPr>
          <w:tblCellSpacing w:w="15" w:type="dxa"/>
        </w:trPr>
        <w:tc>
          <w:tcPr>
            <w:tcW w:w="0" w:type="auto"/>
            <w:vAlign w:val="center"/>
            <w:hideMark/>
          </w:tcPr>
          <w:p w14:paraId="4D0AA3FF"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2C425963"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086BE616"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4/14/2021 - Referred to Committee House Commerce and Labor</w:t>
            </w:r>
          </w:p>
        </w:tc>
      </w:tr>
      <w:tr w:rsidR="00EF37FF" w:rsidRPr="00EF37FF" w14:paraId="399BD07D" w14:textId="77777777" w:rsidTr="00EF37FF">
        <w:trPr>
          <w:tblCellSpacing w:w="15" w:type="dxa"/>
        </w:trPr>
        <w:tc>
          <w:tcPr>
            <w:tcW w:w="0" w:type="auto"/>
            <w:gridSpan w:val="3"/>
            <w:vAlign w:val="center"/>
            <w:hideMark/>
          </w:tcPr>
          <w:p w14:paraId="311CD172"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4A112109" w14:textId="77777777" w:rsidTr="00EF37FF">
        <w:trPr>
          <w:tblCellSpacing w:w="15" w:type="dxa"/>
        </w:trPr>
        <w:tc>
          <w:tcPr>
            <w:tcW w:w="350" w:type="pct"/>
            <w:hideMark/>
          </w:tcPr>
          <w:p w14:paraId="299A2F97"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HB245</w:t>
            </w:r>
          </w:p>
        </w:tc>
        <w:tc>
          <w:tcPr>
            <w:tcW w:w="0" w:type="auto"/>
            <w:gridSpan w:val="2"/>
            <w:vAlign w:val="center"/>
            <w:hideMark/>
          </w:tcPr>
          <w:p w14:paraId="1B208814"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EXPAND ELIGIBILITY - COUNTY SEWER DISCOUNTED RATES</w:t>
            </w:r>
            <w:r w:rsidRPr="00EF37FF">
              <w:rPr>
                <w:rFonts w:eastAsia="Times New Roman"/>
                <w:color w:val="000000"/>
                <w:szCs w:val="24"/>
              </w:rPr>
              <w:t> (INGRAM C) To expand eligibility for county sewer discounted rates or charges.</w:t>
            </w:r>
          </w:p>
        </w:tc>
      </w:tr>
      <w:tr w:rsidR="00EF37FF" w:rsidRPr="00EF37FF" w14:paraId="2D9440D0" w14:textId="77777777" w:rsidTr="00EF37FF">
        <w:trPr>
          <w:tblCellSpacing w:w="15" w:type="dxa"/>
        </w:trPr>
        <w:tc>
          <w:tcPr>
            <w:tcW w:w="0" w:type="auto"/>
            <w:vAlign w:val="center"/>
            <w:hideMark/>
          </w:tcPr>
          <w:p w14:paraId="0E2D31D6"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76DD90DE"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2D0B8258"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4/14/2021 - Referred to Committee House State and Local Government</w:t>
            </w:r>
          </w:p>
        </w:tc>
      </w:tr>
      <w:tr w:rsidR="00EF37FF" w:rsidRPr="00EF37FF" w14:paraId="7CBE11C5" w14:textId="77777777" w:rsidTr="00EF37FF">
        <w:trPr>
          <w:tblCellSpacing w:w="15" w:type="dxa"/>
        </w:trPr>
        <w:tc>
          <w:tcPr>
            <w:tcW w:w="0" w:type="auto"/>
            <w:gridSpan w:val="3"/>
            <w:vAlign w:val="center"/>
            <w:hideMark/>
          </w:tcPr>
          <w:p w14:paraId="2B87330C"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47224B62" w14:textId="77777777" w:rsidTr="00EF37FF">
        <w:trPr>
          <w:tblCellSpacing w:w="15" w:type="dxa"/>
        </w:trPr>
        <w:tc>
          <w:tcPr>
            <w:tcW w:w="350" w:type="pct"/>
            <w:hideMark/>
          </w:tcPr>
          <w:p w14:paraId="22BCBE89"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HB247</w:t>
            </w:r>
          </w:p>
        </w:tc>
        <w:tc>
          <w:tcPr>
            <w:tcW w:w="0" w:type="auto"/>
            <w:gridSpan w:val="2"/>
            <w:vAlign w:val="center"/>
            <w:hideMark/>
          </w:tcPr>
          <w:p w14:paraId="3DE64CEF"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REVISE PLUMBING INSPECTION LAW</w:t>
            </w:r>
            <w:r w:rsidRPr="00EF37FF">
              <w:rPr>
                <w:rFonts w:eastAsia="Times New Roman"/>
                <w:color w:val="000000"/>
                <w:szCs w:val="24"/>
              </w:rPr>
              <w:t> (WEST T, KELLY B) To amend the law related to plumbing inspections.</w:t>
            </w:r>
          </w:p>
        </w:tc>
      </w:tr>
      <w:tr w:rsidR="00EF37FF" w:rsidRPr="00EF37FF" w14:paraId="399365BC" w14:textId="77777777" w:rsidTr="00EF37FF">
        <w:trPr>
          <w:tblCellSpacing w:w="15" w:type="dxa"/>
        </w:trPr>
        <w:tc>
          <w:tcPr>
            <w:tcW w:w="0" w:type="auto"/>
            <w:vAlign w:val="center"/>
            <w:hideMark/>
          </w:tcPr>
          <w:p w14:paraId="09B2D149"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2C139977"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06F329B3"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4/20/2021 - House Health, (First Hearing)</w:t>
            </w:r>
          </w:p>
        </w:tc>
      </w:tr>
      <w:tr w:rsidR="00EF37FF" w:rsidRPr="00EF37FF" w14:paraId="70035893" w14:textId="77777777" w:rsidTr="00EF37FF">
        <w:trPr>
          <w:tblCellSpacing w:w="15" w:type="dxa"/>
        </w:trPr>
        <w:tc>
          <w:tcPr>
            <w:tcW w:w="0" w:type="auto"/>
            <w:gridSpan w:val="3"/>
            <w:vAlign w:val="center"/>
            <w:hideMark/>
          </w:tcPr>
          <w:p w14:paraId="66B2AF7E"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79B7F781" w14:textId="77777777" w:rsidTr="00EF37FF">
        <w:trPr>
          <w:tblCellSpacing w:w="15" w:type="dxa"/>
        </w:trPr>
        <w:tc>
          <w:tcPr>
            <w:tcW w:w="350" w:type="pct"/>
            <w:hideMark/>
          </w:tcPr>
          <w:p w14:paraId="4B69FD82"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HB267</w:t>
            </w:r>
          </w:p>
        </w:tc>
        <w:tc>
          <w:tcPr>
            <w:tcW w:w="0" w:type="auto"/>
            <w:gridSpan w:val="2"/>
            <w:vAlign w:val="center"/>
            <w:hideMark/>
          </w:tcPr>
          <w:p w14:paraId="3C2F32AD"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LIMIT PUBLIC HEALTH ORDERS</w:t>
            </w:r>
            <w:r w:rsidRPr="00EF37FF">
              <w:rPr>
                <w:rFonts w:eastAsia="Times New Roman"/>
                <w:color w:val="000000"/>
                <w:szCs w:val="24"/>
              </w:rPr>
              <w:t> (JORDAN K) To limit the duration of public health orders and to allow the General Assembly to act via concurrent resolution in response to a public health emergency if the Governor or Department of Health does not.</w:t>
            </w:r>
          </w:p>
        </w:tc>
      </w:tr>
      <w:tr w:rsidR="00EF37FF" w:rsidRPr="00EF37FF" w14:paraId="38C996DB" w14:textId="77777777" w:rsidTr="00EF37FF">
        <w:trPr>
          <w:tblCellSpacing w:w="15" w:type="dxa"/>
        </w:trPr>
        <w:tc>
          <w:tcPr>
            <w:tcW w:w="0" w:type="auto"/>
            <w:vAlign w:val="center"/>
            <w:hideMark/>
          </w:tcPr>
          <w:p w14:paraId="219EF5D8"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6A4A1B2F"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3801D15C"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4/22/2021 - Introduced</w:t>
            </w:r>
          </w:p>
        </w:tc>
      </w:tr>
      <w:tr w:rsidR="00EF37FF" w:rsidRPr="00EF37FF" w14:paraId="14C9AEDC" w14:textId="77777777" w:rsidTr="00EF37FF">
        <w:trPr>
          <w:tblCellSpacing w:w="15" w:type="dxa"/>
        </w:trPr>
        <w:tc>
          <w:tcPr>
            <w:tcW w:w="0" w:type="auto"/>
            <w:gridSpan w:val="3"/>
            <w:vAlign w:val="center"/>
            <w:hideMark/>
          </w:tcPr>
          <w:p w14:paraId="28AD20A2"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6998B6CC" w14:textId="77777777" w:rsidTr="00EF37FF">
        <w:trPr>
          <w:tblCellSpacing w:w="15" w:type="dxa"/>
        </w:trPr>
        <w:tc>
          <w:tcPr>
            <w:tcW w:w="350" w:type="pct"/>
            <w:hideMark/>
          </w:tcPr>
          <w:p w14:paraId="1845F6C1"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HB269</w:t>
            </w:r>
          </w:p>
        </w:tc>
        <w:tc>
          <w:tcPr>
            <w:tcW w:w="0" w:type="auto"/>
            <w:gridSpan w:val="2"/>
            <w:vAlign w:val="center"/>
            <w:hideMark/>
          </w:tcPr>
          <w:p w14:paraId="4F1812DE"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REPEAL SB22</w:t>
            </w:r>
            <w:r w:rsidRPr="00EF37FF">
              <w:rPr>
                <w:rFonts w:eastAsia="Times New Roman"/>
                <w:color w:val="000000"/>
                <w:szCs w:val="24"/>
              </w:rPr>
              <w:t>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EF37FF" w:rsidRPr="00EF37FF" w14:paraId="39E0D73A" w14:textId="77777777" w:rsidTr="00EF37FF">
        <w:trPr>
          <w:tblCellSpacing w:w="15" w:type="dxa"/>
        </w:trPr>
        <w:tc>
          <w:tcPr>
            <w:tcW w:w="0" w:type="auto"/>
            <w:vAlign w:val="center"/>
            <w:hideMark/>
          </w:tcPr>
          <w:p w14:paraId="22A99C62"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5FE12122"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5AC104C5"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4/22/2021 - Introduced</w:t>
            </w:r>
          </w:p>
        </w:tc>
      </w:tr>
      <w:tr w:rsidR="00EF37FF" w:rsidRPr="00EF37FF" w14:paraId="7E0D69F3" w14:textId="77777777" w:rsidTr="00EF37FF">
        <w:trPr>
          <w:tblCellSpacing w:w="15" w:type="dxa"/>
        </w:trPr>
        <w:tc>
          <w:tcPr>
            <w:tcW w:w="0" w:type="auto"/>
            <w:gridSpan w:val="3"/>
            <w:vAlign w:val="center"/>
            <w:hideMark/>
          </w:tcPr>
          <w:p w14:paraId="01ADA7DD"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1641D8D0" w14:textId="77777777" w:rsidTr="00EF37FF">
        <w:trPr>
          <w:tblCellSpacing w:w="15" w:type="dxa"/>
        </w:trPr>
        <w:tc>
          <w:tcPr>
            <w:tcW w:w="350" w:type="pct"/>
            <w:hideMark/>
          </w:tcPr>
          <w:p w14:paraId="63A696F9"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HB275</w:t>
            </w:r>
          </w:p>
        </w:tc>
        <w:tc>
          <w:tcPr>
            <w:tcW w:w="0" w:type="auto"/>
            <w:gridSpan w:val="2"/>
            <w:vAlign w:val="center"/>
            <w:hideMark/>
          </w:tcPr>
          <w:p w14:paraId="08FABD6E"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EXPAND POLITICAL SUBDIVISION JOINT PURCHASING AUTHORITY</w:t>
            </w:r>
            <w:r w:rsidRPr="00EF37FF">
              <w:rPr>
                <w:rFonts w:eastAsia="Times New Roman"/>
                <w:color w:val="000000"/>
                <w:szCs w:val="24"/>
              </w:rPr>
              <w:t> (LAMPTON B) To expand political subdivision joint purchasing authority to expressly include purchases for construction services.</w:t>
            </w:r>
          </w:p>
        </w:tc>
      </w:tr>
      <w:tr w:rsidR="00EF37FF" w:rsidRPr="00EF37FF" w14:paraId="315506B9" w14:textId="77777777" w:rsidTr="00EF37FF">
        <w:trPr>
          <w:tblCellSpacing w:w="15" w:type="dxa"/>
        </w:trPr>
        <w:tc>
          <w:tcPr>
            <w:tcW w:w="0" w:type="auto"/>
            <w:vAlign w:val="center"/>
            <w:hideMark/>
          </w:tcPr>
          <w:p w14:paraId="772771B6"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3F423E44"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6B5B86F3"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4/27/2021 - Introduced</w:t>
            </w:r>
          </w:p>
        </w:tc>
      </w:tr>
      <w:tr w:rsidR="00EF37FF" w:rsidRPr="00EF37FF" w14:paraId="78524C19" w14:textId="77777777" w:rsidTr="00EF37FF">
        <w:trPr>
          <w:tblCellSpacing w:w="15" w:type="dxa"/>
        </w:trPr>
        <w:tc>
          <w:tcPr>
            <w:tcW w:w="0" w:type="auto"/>
            <w:gridSpan w:val="3"/>
            <w:vAlign w:val="center"/>
            <w:hideMark/>
          </w:tcPr>
          <w:p w14:paraId="25EFB728"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6C5090A8" w14:textId="77777777" w:rsidTr="00EF37FF">
        <w:trPr>
          <w:tblCellSpacing w:w="15" w:type="dxa"/>
        </w:trPr>
        <w:tc>
          <w:tcPr>
            <w:tcW w:w="350" w:type="pct"/>
            <w:hideMark/>
          </w:tcPr>
          <w:p w14:paraId="083E61BB"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HR19</w:t>
            </w:r>
          </w:p>
        </w:tc>
        <w:tc>
          <w:tcPr>
            <w:tcW w:w="0" w:type="auto"/>
            <w:gridSpan w:val="2"/>
            <w:vAlign w:val="center"/>
            <w:hideMark/>
          </w:tcPr>
          <w:p w14:paraId="5C380625"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URGE CONGRESS TO CREATE NATIONAL INFRASTRUCTURE BANK</w:t>
            </w:r>
            <w:r w:rsidRPr="00EF37FF">
              <w:rPr>
                <w:rFonts w:eastAsia="Times New Roman"/>
                <w:color w:val="000000"/>
                <w:szCs w:val="24"/>
              </w:rPr>
              <w:t> (SOBECKI L, STEPHENS J) To urge the United States Congress to create a National Infrastructure Bank to finance urgently needed infrastructure projects.</w:t>
            </w:r>
          </w:p>
        </w:tc>
      </w:tr>
      <w:tr w:rsidR="00EF37FF" w:rsidRPr="00EF37FF" w14:paraId="4CA77C74" w14:textId="77777777" w:rsidTr="00EF37FF">
        <w:trPr>
          <w:tblCellSpacing w:w="15" w:type="dxa"/>
        </w:trPr>
        <w:tc>
          <w:tcPr>
            <w:tcW w:w="0" w:type="auto"/>
            <w:vAlign w:val="center"/>
            <w:hideMark/>
          </w:tcPr>
          <w:p w14:paraId="69CA675A"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14EBDE4F"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37BC44C8"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2/24/2021 - House Infrastructure and Rural Development, (First Hearing)</w:t>
            </w:r>
          </w:p>
        </w:tc>
      </w:tr>
      <w:tr w:rsidR="00EF37FF" w:rsidRPr="00EF37FF" w14:paraId="4E8E7C3D" w14:textId="77777777" w:rsidTr="00EF37FF">
        <w:trPr>
          <w:tblCellSpacing w:w="15" w:type="dxa"/>
        </w:trPr>
        <w:tc>
          <w:tcPr>
            <w:tcW w:w="0" w:type="auto"/>
            <w:gridSpan w:val="3"/>
            <w:vAlign w:val="center"/>
            <w:hideMark/>
          </w:tcPr>
          <w:p w14:paraId="505E5923"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1F03B71E" w14:textId="77777777" w:rsidTr="00EF37FF">
        <w:trPr>
          <w:tblCellSpacing w:w="15" w:type="dxa"/>
        </w:trPr>
        <w:tc>
          <w:tcPr>
            <w:tcW w:w="350" w:type="pct"/>
            <w:hideMark/>
          </w:tcPr>
          <w:p w14:paraId="4B4118E9"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SB9</w:t>
            </w:r>
          </w:p>
        </w:tc>
        <w:tc>
          <w:tcPr>
            <w:tcW w:w="0" w:type="auto"/>
            <w:gridSpan w:val="2"/>
            <w:vAlign w:val="center"/>
            <w:hideMark/>
          </w:tcPr>
          <w:p w14:paraId="1B6579F0"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REDUCE REGULATIONS</w:t>
            </w:r>
            <w:r w:rsidRPr="00EF37FF">
              <w:rPr>
                <w:rFonts w:eastAsia="Times New Roman"/>
                <w:color w:val="000000"/>
                <w:szCs w:val="24"/>
              </w:rPr>
              <w:t> (MCCOLLEY R, ROEGNER K) To require certain agencies to reduce the number of regulatory restrictions in their administrative rules.</w:t>
            </w:r>
          </w:p>
        </w:tc>
      </w:tr>
      <w:tr w:rsidR="00EF37FF" w:rsidRPr="00EF37FF" w14:paraId="3C7420B9" w14:textId="77777777" w:rsidTr="00EF37FF">
        <w:trPr>
          <w:tblCellSpacing w:w="15" w:type="dxa"/>
        </w:trPr>
        <w:tc>
          <w:tcPr>
            <w:tcW w:w="0" w:type="auto"/>
            <w:vAlign w:val="center"/>
            <w:hideMark/>
          </w:tcPr>
          <w:p w14:paraId="6C94C5F3"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227AE321"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5F683989"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3/16/2021 - Referred to Committee House Government Oversight</w:t>
            </w:r>
          </w:p>
        </w:tc>
      </w:tr>
      <w:tr w:rsidR="00EF37FF" w:rsidRPr="00EF37FF" w14:paraId="1331509A" w14:textId="77777777" w:rsidTr="00EF37FF">
        <w:trPr>
          <w:tblCellSpacing w:w="15" w:type="dxa"/>
        </w:trPr>
        <w:tc>
          <w:tcPr>
            <w:tcW w:w="0" w:type="auto"/>
            <w:gridSpan w:val="3"/>
            <w:vAlign w:val="center"/>
            <w:hideMark/>
          </w:tcPr>
          <w:p w14:paraId="4E183EE2"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3D64BBCC" w14:textId="77777777" w:rsidTr="00EF37FF">
        <w:trPr>
          <w:tblCellSpacing w:w="15" w:type="dxa"/>
        </w:trPr>
        <w:tc>
          <w:tcPr>
            <w:tcW w:w="350" w:type="pct"/>
            <w:hideMark/>
          </w:tcPr>
          <w:p w14:paraId="65EDD805"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SB15</w:t>
            </w:r>
          </w:p>
        </w:tc>
        <w:tc>
          <w:tcPr>
            <w:tcW w:w="0" w:type="auto"/>
            <w:gridSpan w:val="2"/>
            <w:vAlign w:val="center"/>
            <w:hideMark/>
          </w:tcPr>
          <w:p w14:paraId="70851ADE"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FISCAL OFFICERS-LIABILITY</w:t>
            </w:r>
            <w:r w:rsidRPr="00EF37FF">
              <w:rPr>
                <w:rFonts w:eastAsia="Times New Roman"/>
                <w:color w:val="000000"/>
                <w:szCs w:val="24"/>
              </w:rPr>
              <w:t> (WILSON S) To change the circumstances in which certain fiscal officers may be held liable for a loss of public funds.</w:t>
            </w:r>
          </w:p>
        </w:tc>
      </w:tr>
      <w:tr w:rsidR="00EF37FF" w:rsidRPr="00EF37FF" w14:paraId="3623233C" w14:textId="77777777" w:rsidTr="00EF37FF">
        <w:trPr>
          <w:tblCellSpacing w:w="15" w:type="dxa"/>
        </w:trPr>
        <w:tc>
          <w:tcPr>
            <w:tcW w:w="0" w:type="auto"/>
            <w:vAlign w:val="center"/>
            <w:hideMark/>
          </w:tcPr>
          <w:p w14:paraId="5C855268"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01B73CB2"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6DA03521"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3/24/2021 - Referred to Committee House State and Local Government</w:t>
            </w:r>
          </w:p>
        </w:tc>
      </w:tr>
      <w:tr w:rsidR="00EF37FF" w:rsidRPr="00EF37FF" w14:paraId="3DB128CE" w14:textId="77777777" w:rsidTr="00EF37FF">
        <w:trPr>
          <w:tblCellSpacing w:w="15" w:type="dxa"/>
        </w:trPr>
        <w:tc>
          <w:tcPr>
            <w:tcW w:w="0" w:type="auto"/>
            <w:gridSpan w:val="3"/>
            <w:vAlign w:val="center"/>
            <w:hideMark/>
          </w:tcPr>
          <w:p w14:paraId="7D0B8318"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4E45C7F2" w14:textId="77777777" w:rsidTr="00EF37FF">
        <w:trPr>
          <w:tblCellSpacing w:w="15" w:type="dxa"/>
        </w:trPr>
        <w:tc>
          <w:tcPr>
            <w:tcW w:w="350" w:type="pct"/>
            <w:hideMark/>
          </w:tcPr>
          <w:p w14:paraId="50772EB1"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SB19</w:t>
            </w:r>
          </w:p>
        </w:tc>
        <w:tc>
          <w:tcPr>
            <w:tcW w:w="0" w:type="auto"/>
            <w:gridSpan w:val="2"/>
            <w:vAlign w:val="center"/>
            <w:hideMark/>
          </w:tcPr>
          <w:p w14:paraId="07471D90"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WETLAND MITIGATION-PROPERTY TAX</w:t>
            </w:r>
            <w:r w:rsidRPr="00EF37FF">
              <w:rPr>
                <w:rFonts w:eastAsia="Times New Roman"/>
                <w:color w:val="000000"/>
                <w:szCs w:val="24"/>
              </w:rPr>
              <w:t> (SCHAFFER T) To establish a property tax exemption for certain property used for wetland mitigation projects.</w:t>
            </w:r>
          </w:p>
        </w:tc>
      </w:tr>
      <w:tr w:rsidR="00EF37FF" w:rsidRPr="00EF37FF" w14:paraId="7E71C411" w14:textId="77777777" w:rsidTr="00EF37FF">
        <w:trPr>
          <w:tblCellSpacing w:w="15" w:type="dxa"/>
        </w:trPr>
        <w:tc>
          <w:tcPr>
            <w:tcW w:w="0" w:type="auto"/>
            <w:vAlign w:val="center"/>
            <w:hideMark/>
          </w:tcPr>
          <w:p w14:paraId="66147650"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3A0BCE61"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71F9279E"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3/16/2021 - House Ways and Means, (Second Hearing)</w:t>
            </w:r>
          </w:p>
        </w:tc>
      </w:tr>
      <w:tr w:rsidR="00EF37FF" w:rsidRPr="00EF37FF" w14:paraId="3FACD9B1" w14:textId="77777777" w:rsidTr="00EF37FF">
        <w:trPr>
          <w:tblCellSpacing w:w="15" w:type="dxa"/>
        </w:trPr>
        <w:tc>
          <w:tcPr>
            <w:tcW w:w="0" w:type="auto"/>
            <w:gridSpan w:val="3"/>
            <w:vAlign w:val="center"/>
            <w:hideMark/>
          </w:tcPr>
          <w:p w14:paraId="6D7BC120"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553E88AC" w14:textId="77777777" w:rsidTr="00EF37FF">
        <w:trPr>
          <w:tblCellSpacing w:w="15" w:type="dxa"/>
        </w:trPr>
        <w:tc>
          <w:tcPr>
            <w:tcW w:w="350" w:type="pct"/>
            <w:hideMark/>
          </w:tcPr>
          <w:p w14:paraId="652838E2"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SB22</w:t>
            </w:r>
          </w:p>
        </w:tc>
        <w:tc>
          <w:tcPr>
            <w:tcW w:w="0" w:type="auto"/>
            <w:gridSpan w:val="2"/>
            <w:vAlign w:val="center"/>
            <w:hideMark/>
          </w:tcPr>
          <w:p w14:paraId="531B3148"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LEGISLATIVE OVERSIGHT-PUBLIC HEALTH ORDERS</w:t>
            </w:r>
            <w:r w:rsidRPr="00EF37FF">
              <w:rPr>
                <w:rFonts w:eastAsia="Times New Roman"/>
                <w:color w:val="000000"/>
                <w:szCs w:val="24"/>
              </w:rPr>
              <w:t> (JOHNSON T, MCCOLLEY R) To establish legislative oversight of orders issued by the executive branch, including by establishing the Ohio Health Oversight and Advisory Committee.</w:t>
            </w:r>
          </w:p>
        </w:tc>
      </w:tr>
      <w:tr w:rsidR="00EF37FF" w:rsidRPr="00EF37FF" w14:paraId="0DAF007D" w14:textId="77777777" w:rsidTr="00EF37FF">
        <w:trPr>
          <w:tblCellSpacing w:w="15" w:type="dxa"/>
        </w:trPr>
        <w:tc>
          <w:tcPr>
            <w:tcW w:w="0" w:type="auto"/>
            <w:vAlign w:val="center"/>
            <w:hideMark/>
          </w:tcPr>
          <w:p w14:paraId="5B0E0F71"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45733D8A"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710CA8A7"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3/24/2021 - Consideration of Governor's Veto; House Overrides Veto, Vote 62-35</w:t>
            </w:r>
          </w:p>
        </w:tc>
      </w:tr>
      <w:tr w:rsidR="00EF37FF" w:rsidRPr="00EF37FF" w14:paraId="10D651D5" w14:textId="77777777" w:rsidTr="00EF37FF">
        <w:trPr>
          <w:tblCellSpacing w:w="15" w:type="dxa"/>
        </w:trPr>
        <w:tc>
          <w:tcPr>
            <w:tcW w:w="0" w:type="auto"/>
            <w:gridSpan w:val="3"/>
            <w:vAlign w:val="center"/>
            <w:hideMark/>
          </w:tcPr>
          <w:p w14:paraId="0DB26B98"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0BD926CA" w14:textId="77777777" w:rsidTr="00EF37FF">
        <w:trPr>
          <w:tblCellSpacing w:w="15" w:type="dxa"/>
        </w:trPr>
        <w:tc>
          <w:tcPr>
            <w:tcW w:w="350" w:type="pct"/>
            <w:hideMark/>
          </w:tcPr>
          <w:p w14:paraId="090E00EB"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SB27</w:t>
            </w:r>
          </w:p>
        </w:tc>
        <w:tc>
          <w:tcPr>
            <w:tcW w:w="0" w:type="auto"/>
            <w:gridSpan w:val="2"/>
            <w:vAlign w:val="center"/>
            <w:hideMark/>
          </w:tcPr>
          <w:p w14:paraId="7945F51C"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AUTOMATIC ENROLLMENT-DEFERRED COMPENSATION</w:t>
            </w:r>
            <w:r w:rsidRPr="00EF37FF">
              <w:rPr>
                <w:rFonts w:eastAsia="Times New Roman"/>
                <w:color w:val="000000"/>
                <w:szCs w:val="24"/>
              </w:rPr>
              <w:t> (HOTTINGER J) To authorize automatic enrollment of new state government employees in the Ohio Public Employees Deferred Compensation Program.</w:t>
            </w:r>
          </w:p>
        </w:tc>
      </w:tr>
      <w:tr w:rsidR="00EF37FF" w:rsidRPr="00EF37FF" w14:paraId="7611DA48" w14:textId="77777777" w:rsidTr="00EF37FF">
        <w:trPr>
          <w:tblCellSpacing w:w="15" w:type="dxa"/>
        </w:trPr>
        <w:tc>
          <w:tcPr>
            <w:tcW w:w="0" w:type="auto"/>
            <w:vAlign w:val="center"/>
            <w:hideMark/>
          </w:tcPr>
          <w:p w14:paraId="24B1D15A"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54B9257D"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5DE0044D"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3/24/2021 - House Insurance, (First Hearing)</w:t>
            </w:r>
          </w:p>
        </w:tc>
      </w:tr>
      <w:tr w:rsidR="00EF37FF" w:rsidRPr="00EF37FF" w14:paraId="016F35A8" w14:textId="77777777" w:rsidTr="00EF37FF">
        <w:trPr>
          <w:tblCellSpacing w:w="15" w:type="dxa"/>
        </w:trPr>
        <w:tc>
          <w:tcPr>
            <w:tcW w:w="0" w:type="auto"/>
            <w:gridSpan w:val="3"/>
            <w:vAlign w:val="center"/>
            <w:hideMark/>
          </w:tcPr>
          <w:p w14:paraId="25EFF3F8"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1E387C30" w14:textId="77777777" w:rsidTr="00EF37FF">
        <w:trPr>
          <w:tblCellSpacing w:w="15" w:type="dxa"/>
        </w:trPr>
        <w:tc>
          <w:tcPr>
            <w:tcW w:w="350" w:type="pct"/>
            <w:hideMark/>
          </w:tcPr>
          <w:p w14:paraId="226A293A"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SB39</w:t>
            </w:r>
          </w:p>
        </w:tc>
        <w:tc>
          <w:tcPr>
            <w:tcW w:w="0" w:type="auto"/>
            <w:gridSpan w:val="2"/>
            <w:vAlign w:val="center"/>
            <w:hideMark/>
          </w:tcPr>
          <w:p w14:paraId="5DBC5C94"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COOPER'S LAW - CRIMES &amp; RECORD RETENTION</w:t>
            </w:r>
            <w:r w:rsidRPr="00EF37FF">
              <w:rPr>
                <w:rFonts w:eastAsia="Times New Roman"/>
                <w:color w:val="000000"/>
                <w:szCs w:val="24"/>
              </w:rPr>
              <w:t>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EF37FF" w:rsidRPr="00EF37FF" w14:paraId="011B18C4" w14:textId="77777777" w:rsidTr="00EF37FF">
        <w:trPr>
          <w:tblCellSpacing w:w="15" w:type="dxa"/>
        </w:trPr>
        <w:tc>
          <w:tcPr>
            <w:tcW w:w="0" w:type="auto"/>
            <w:vAlign w:val="center"/>
            <w:hideMark/>
          </w:tcPr>
          <w:p w14:paraId="7800F422"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57A2AD1E"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16D83FFA"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2/9/2021 - Senate Judiciary, (First Hearing)</w:t>
            </w:r>
          </w:p>
        </w:tc>
      </w:tr>
      <w:tr w:rsidR="00EF37FF" w:rsidRPr="00EF37FF" w14:paraId="7CAC62D1" w14:textId="77777777" w:rsidTr="00EF37FF">
        <w:trPr>
          <w:tblCellSpacing w:w="15" w:type="dxa"/>
        </w:trPr>
        <w:tc>
          <w:tcPr>
            <w:tcW w:w="0" w:type="auto"/>
            <w:gridSpan w:val="3"/>
            <w:vAlign w:val="center"/>
            <w:hideMark/>
          </w:tcPr>
          <w:p w14:paraId="0791BA80"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7B2DDF25" w14:textId="77777777" w:rsidTr="00EF37FF">
        <w:trPr>
          <w:tblCellSpacing w:w="15" w:type="dxa"/>
        </w:trPr>
        <w:tc>
          <w:tcPr>
            <w:tcW w:w="350" w:type="pct"/>
            <w:hideMark/>
          </w:tcPr>
          <w:p w14:paraId="7C57D89B"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SB56</w:t>
            </w:r>
          </w:p>
        </w:tc>
        <w:tc>
          <w:tcPr>
            <w:tcW w:w="0" w:type="auto"/>
            <w:gridSpan w:val="2"/>
            <w:vAlign w:val="center"/>
            <w:hideMark/>
          </w:tcPr>
          <w:p w14:paraId="511DB176"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INDEMNITY-DESIGN CONTRACTS</w:t>
            </w:r>
            <w:r w:rsidRPr="00EF37FF">
              <w:rPr>
                <w:rFonts w:eastAsia="Times New Roman"/>
                <w:color w:val="000000"/>
                <w:szCs w:val="24"/>
              </w:rPr>
              <w:t> (BLESSING III L) To regulate the use of indemnity provisions in professional design contracts related to public improvements.</w:t>
            </w:r>
          </w:p>
        </w:tc>
      </w:tr>
      <w:tr w:rsidR="00EF37FF" w:rsidRPr="00EF37FF" w14:paraId="6E059AF5" w14:textId="77777777" w:rsidTr="00EF37FF">
        <w:trPr>
          <w:tblCellSpacing w:w="15" w:type="dxa"/>
        </w:trPr>
        <w:tc>
          <w:tcPr>
            <w:tcW w:w="0" w:type="auto"/>
            <w:vAlign w:val="center"/>
            <w:hideMark/>
          </w:tcPr>
          <w:p w14:paraId="29D68222"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254B1736"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4CC649AF"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4/20/2021 - Senate Judiciary, (Second Hearing)</w:t>
            </w:r>
          </w:p>
        </w:tc>
      </w:tr>
      <w:tr w:rsidR="00EF37FF" w:rsidRPr="00EF37FF" w14:paraId="482F8A62" w14:textId="77777777" w:rsidTr="00EF37FF">
        <w:trPr>
          <w:tblCellSpacing w:w="15" w:type="dxa"/>
        </w:trPr>
        <w:tc>
          <w:tcPr>
            <w:tcW w:w="0" w:type="auto"/>
            <w:gridSpan w:val="3"/>
            <w:vAlign w:val="center"/>
            <w:hideMark/>
          </w:tcPr>
          <w:p w14:paraId="6816A7C8"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7418C9F4" w14:textId="77777777" w:rsidTr="00EF37FF">
        <w:trPr>
          <w:tblCellSpacing w:w="15" w:type="dxa"/>
        </w:trPr>
        <w:tc>
          <w:tcPr>
            <w:tcW w:w="350" w:type="pct"/>
            <w:hideMark/>
          </w:tcPr>
          <w:p w14:paraId="62DCAC90"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SB78</w:t>
            </w:r>
          </w:p>
        </w:tc>
        <w:tc>
          <w:tcPr>
            <w:tcW w:w="0" w:type="auto"/>
            <w:gridSpan w:val="2"/>
            <w:vAlign w:val="center"/>
            <w:hideMark/>
          </w:tcPr>
          <w:p w14:paraId="46D4FDC8"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JUNETEENTH-LEGAL HOLIDAY</w:t>
            </w:r>
            <w:r w:rsidRPr="00EF37FF">
              <w:rPr>
                <w:rFonts w:eastAsia="Times New Roman"/>
                <w:color w:val="000000"/>
                <w:szCs w:val="24"/>
              </w:rPr>
              <w:t> (CRAIG H, BRENNER A) To establish the nineteenth of June as Juneteenth, a legal holiday for which government employees receive paid leave.</w:t>
            </w:r>
          </w:p>
        </w:tc>
      </w:tr>
      <w:tr w:rsidR="00EF37FF" w:rsidRPr="00EF37FF" w14:paraId="60E1225B" w14:textId="77777777" w:rsidTr="00EF37FF">
        <w:trPr>
          <w:tblCellSpacing w:w="15" w:type="dxa"/>
        </w:trPr>
        <w:tc>
          <w:tcPr>
            <w:tcW w:w="0" w:type="auto"/>
            <w:vAlign w:val="center"/>
            <w:hideMark/>
          </w:tcPr>
          <w:p w14:paraId="76088FD8"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41835B90"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675C7428"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2/24/2021 - Referred to Committee Senate Government Oversight and Reform</w:t>
            </w:r>
          </w:p>
        </w:tc>
      </w:tr>
      <w:tr w:rsidR="00EF37FF" w:rsidRPr="00EF37FF" w14:paraId="0C218D09" w14:textId="77777777" w:rsidTr="00EF37FF">
        <w:trPr>
          <w:tblCellSpacing w:w="15" w:type="dxa"/>
        </w:trPr>
        <w:tc>
          <w:tcPr>
            <w:tcW w:w="0" w:type="auto"/>
            <w:gridSpan w:val="3"/>
            <w:vAlign w:val="center"/>
            <w:hideMark/>
          </w:tcPr>
          <w:p w14:paraId="37EFF89E"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5113DEAB" w14:textId="77777777" w:rsidTr="00EF37FF">
        <w:trPr>
          <w:tblCellSpacing w:w="15" w:type="dxa"/>
        </w:trPr>
        <w:tc>
          <w:tcPr>
            <w:tcW w:w="350" w:type="pct"/>
            <w:hideMark/>
          </w:tcPr>
          <w:p w14:paraId="7E2C3841"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SB83</w:t>
            </w:r>
          </w:p>
        </w:tc>
        <w:tc>
          <w:tcPr>
            <w:tcW w:w="0" w:type="auto"/>
            <w:gridSpan w:val="2"/>
            <w:vAlign w:val="center"/>
            <w:hideMark/>
          </w:tcPr>
          <w:p w14:paraId="01771957"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BROWNFIELDS</w:t>
            </w:r>
            <w:r w:rsidRPr="00EF37FF">
              <w:rPr>
                <w:rFonts w:eastAsia="Times New Roman"/>
                <w:color w:val="000000"/>
                <w:szCs w:val="24"/>
              </w:rPr>
              <w:t xml:space="preserve"> (WILLIAMS S, RULLI M) To require the Ohio Environmental Protection Agency to conduct a study to determine where brownfield sites </w:t>
            </w:r>
            <w:proofErr w:type="gramStart"/>
            <w:r w:rsidRPr="00EF37FF">
              <w:rPr>
                <w:rFonts w:eastAsia="Times New Roman"/>
                <w:color w:val="000000"/>
                <w:szCs w:val="24"/>
              </w:rPr>
              <w:t>are located in</w:t>
            </w:r>
            <w:proofErr w:type="gramEnd"/>
            <w:r w:rsidRPr="00EF37FF">
              <w:rPr>
                <w:rFonts w:eastAsia="Times New Roman"/>
                <w:color w:val="000000"/>
                <w:szCs w:val="24"/>
              </w:rPr>
              <w:t xml:space="preserve"> this state and to make an appropriation.</w:t>
            </w:r>
          </w:p>
        </w:tc>
      </w:tr>
      <w:tr w:rsidR="00EF37FF" w:rsidRPr="00EF37FF" w14:paraId="51CBFB1B" w14:textId="77777777" w:rsidTr="00EF37FF">
        <w:trPr>
          <w:tblCellSpacing w:w="15" w:type="dxa"/>
        </w:trPr>
        <w:tc>
          <w:tcPr>
            <w:tcW w:w="0" w:type="auto"/>
            <w:vAlign w:val="center"/>
            <w:hideMark/>
          </w:tcPr>
          <w:p w14:paraId="02522B94"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255E8976"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36CC2C4B"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3/23/2021 - Senate Agriculture and Natural Resources, (Second Hearing)</w:t>
            </w:r>
          </w:p>
        </w:tc>
      </w:tr>
      <w:tr w:rsidR="00EF37FF" w:rsidRPr="00EF37FF" w14:paraId="0C8C6A23" w14:textId="77777777" w:rsidTr="00EF37FF">
        <w:trPr>
          <w:tblCellSpacing w:w="15" w:type="dxa"/>
        </w:trPr>
        <w:tc>
          <w:tcPr>
            <w:tcW w:w="0" w:type="auto"/>
            <w:gridSpan w:val="3"/>
            <w:vAlign w:val="center"/>
            <w:hideMark/>
          </w:tcPr>
          <w:p w14:paraId="196D2E0D"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046E2651" w14:textId="77777777" w:rsidTr="00EF37FF">
        <w:trPr>
          <w:tblCellSpacing w:w="15" w:type="dxa"/>
        </w:trPr>
        <w:tc>
          <w:tcPr>
            <w:tcW w:w="350" w:type="pct"/>
            <w:hideMark/>
          </w:tcPr>
          <w:p w14:paraId="01D08A26"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SB84</w:t>
            </w:r>
          </w:p>
        </w:tc>
        <w:tc>
          <w:tcPr>
            <w:tcW w:w="0" w:type="auto"/>
            <w:gridSpan w:val="2"/>
            <w:vAlign w:val="center"/>
            <w:hideMark/>
          </w:tcPr>
          <w:p w14:paraId="38508795"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CLEAN OHIO REVITALIZATION FUND</w:t>
            </w:r>
            <w:r w:rsidRPr="00EF37FF">
              <w:rPr>
                <w:rFonts w:eastAsia="Times New Roman"/>
                <w:color w:val="000000"/>
                <w:szCs w:val="24"/>
              </w:rPr>
              <w:t> (WILLIAMS S, RULLI M) To make changes to the law relating to the Clean Ohio Revitalization Fund.</w:t>
            </w:r>
          </w:p>
        </w:tc>
      </w:tr>
      <w:tr w:rsidR="00EF37FF" w:rsidRPr="00EF37FF" w14:paraId="744F4C88" w14:textId="77777777" w:rsidTr="00EF37FF">
        <w:trPr>
          <w:tblCellSpacing w:w="15" w:type="dxa"/>
        </w:trPr>
        <w:tc>
          <w:tcPr>
            <w:tcW w:w="0" w:type="auto"/>
            <w:vAlign w:val="center"/>
            <w:hideMark/>
          </w:tcPr>
          <w:p w14:paraId="10C0AAF9"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4A6BD91D"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26751264"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3/23/2021 - Senate Agriculture and Natural Resources, (Second Hearing)</w:t>
            </w:r>
          </w:p>
        </w:tc>
      </w:tr>
      <w:tr w:rsidR="00EF37FF" w:rsidRPr="00EF37FF" w14:paraId="7D2B6E47" w14:textId="77777777" w:rsidTr="00EF37FF">
        <w:trPr>
          <w:tblCellSpacing w:w="15" w:type="dxa"/>
        </w:trPr>
        <w:tc>
          <w:tcPr>
            <w:tcW w:w="0" w:type="auto"/>
            <w:gridSpan w:val="3"/>
            <w:vAlign w:val="center"/>
            <w:hideMark/>
          </w:tcPr>
          <w:p w14:paraId="2138052E"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050ED712" w14:textId="77777777" w:rsidTr="00EF37FF">
        <w:trPr>
          <w:tblCellSpacing w:w="15" w:type="dxa"/>
        </w:trPr>
        <w:tc>
          <w:tcPr>
            <w:tcW w:w="350" w:type="pct"/>
            <w:hideMark/>
          </w:tcPr>
          <w:p w14:paraId="06329F52"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SB95</w:t>
            </w:r>
          </w:p>
        </w:tc>
        <w:tc>
          <w:tcPr>
            <w:tcW w:w="0" w:type="auto"/>
            <w:gridSpan w:val="2"/>
            <w:vAlign w:val="center"/>
            <w:hideMark/>
          </w:tcPr>
          <w:p w14:paraId="5F16B446"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REGULATE UTILITY RESELLERS</w:t>
            </w:r>
            <w:r w:rsidRPr="00EF37FF">
              <w:rPr>
                <w:rFonts w:eastAsia="Times New Roman"/>
                <w:color w:val="000000"/>
                <w:szCs w:val="24"/>
              </w:rPr>
              <w:t> (MAHARATH T) To require refunds to utility customers who have been improperly charged and to regulate certain resellers of utility service.</w:t>
            </w:r>
          </w:p>
        </w:tc>
      </w:tr>
      <w:tr w:rsidR="00EF37FF" w:rsidRPr="00EF37FF" w14:paraId="4CEC12ED" w14:textId="77777777" w:rsidTr="00EF37FF">
        <w:trPr>
          <w:tblCellSpacing w:w="15" w:type="dxa"/>
        </w:trPr>
        <w:tc>
          <w:tcPr>
            <w:tcW w:w="0" w:type="auto"/>
            <w:vAlign w:val="center"/>
            <w:hideMark/>
          </w:tcPr>
          <w:p w14:paraId="255D87C3"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102DFC7D"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4F3C072C"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3/31/2021 - Senate Energy and Public Utilities, (First Hearing)</w:t>
            </w:r>
          </w:p>
        </w:tc>
      </w:tr>
      <w:tr w:rsidR="00EF37FF" w:rsidRPr="00EF37FF" w14:paraId="4856DB4A" w14:textId="77777777" w:rsidTr="00EF37FF">
        <w:trPr>
          <w:tblCellSpacing w:w="15" w:type="dxa"/>
        </w:trPr>
        <w:tc>
          <w:tcPr>
            <w:tcW w:w="0" w:type="auto"/>
            <w:gridSpan w:val="3"/>
            <w:vAlign w:val="center"/>
            <w:hideMark/>
          </w:tcPr>
          <w:p w14:paraId="179EF62D"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39C111BF" w14:textId="77777777" w:rsidTr="00EF37FF">
        <w:trPr>
          <w:tblCellSpacing w:w="15" w:type="dxa"/>
        </w:trPr>
        <w:tc>
          <w:tcPr>
            <w:tcW w:w="350" w:type="pct"/>
            <w:hideMark/>
          </w:tcPr>
          <w:p w14:paraId="47276F8A"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SB96</w:t>
            </w:r>
          </w:p>
        </w:tc>
        <w:tc>
          <w:tcPr>
            <w:tcW w:w="0" w:type="auto"/>
            <w:gridSpan w:val="2"/>
            <w:vAlign w:val="center"/>
            <w:hideMark/>
          </w:tcPr>
          <w:p w14:paraId="4EEEC9D0"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PREVENT UTILITY DISTRUPTION-COVID</w:t>
            </w:r>
            <w:r w:rsidRPr="00EF37FF">
              <w:rPr>
                <w:rFonts w:eastAsia="Times New Roman"/>
                <w:color w:val="000000"/>
                <w:szCs w:val="24"/>
              </w:rPr>
              <w:t> (WILLIAMS S) To prevent the disruption of utility service during the state of emergency declared regarding COVID-19 and to declare an emergency.</w:t>
            </w:r>
          </w:p>
        </w:tc>
      </w:tr>
      <w:tr w:rsidR="00EF37FF" w:rsidRPr="00EF37FF" w14:paraId="240FAFF4" w14:textId="77777777" w:rsidTr="00EF37FF">
        <w:trPr>
          <w:tblCellSpacing w:w="15" w:type="dxa"/>
        </w:trPr>
        <w:tc>
          <w:tcPr>
            <w:tcW w:w="0" w:type="auto"/>
            <w:vAlign w:val="center"/>
            <w:hideMark/>
          </w:tcPr>
          <w:p w14:paraId="3ED2966B"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2FE14C08"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712E9B7B"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3/31/2021 - Senate Energy and Public Utilities, (First Hearing)</w:t>
            </w:r>
          </w:p>
        </w:tc>
      </w:tr>
      <w:tr w:rsidR="00EF37FF" w:rsidRPr="00EF37FF" w14:paraId="41982B50" w14:textId="77777777" w:rsidTr="00EF37FF">
        <w:trPr>
          <w:tblCellSpacing w:w="15" w:type="dxa"/>
        </w:trPr>
        <w:tc>
          <w:tcPr>
            <w:tcW w:w="0" w:type="auto"/>
            <w:gridSpan w:val="3"/>
            <w:vAlign w:val="center"/>
            <w:hideMark/>
          </w:tcPr>
          <w:p w14:paraId="08DDD745"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6EFFAEED" w14:textId="77777777" w:rsidTr="00EF37FF">
        <w:trPr>
          <w:tblCellSpacing w:w="15" w:type="dxa"/>
        </w:trPr>
        <w:tc>
          <w:tcPr>
            <w:tcW w:w="350" w:type="pct"/>
            <w:hideMark/>
          </w:tcPr>
          <w:p w14:paraId="05C26D37"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SB105</w:t>
            </w:r>
          </w:p>
        </w:tc>
        <w:tc>
          <w:tcPr>
            <w:tcW w:w="0" w:type="auto"/>
            <w:gridSpan w:val="2"/>
            <w:vAlign w:val="center"/>
            <w:hideMark/>
          </w:tcPr>
          <w:p w14:paraId="0EE47F98"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MINORITY BUSINESS ENTERPRISES</w:t>
            </w:r>
            <w:r w:rsidRPr="00EF37FF">
              <w:rPr>
                <w:rFonts w:eastAsia="Times New Roman"/>
                <w:color w:val="000000"/>
                <w:szCs w:val="24"/>
              </w:rPr>
              <w:t> (SYKES V, SCHURING K) To require political subdivisions to recognize state certifications of minority business enterprises.</w:t>
            </w:r>
          </w:p>
        </w:tc>
      </w:tr>
      <w:tr w:rsidR="00EF37FF" w:rsidRPr="00EF37FF" w14:paraId="4B3829E3" w14:textId="77777777" w:rsidTr="00EF37FF">
        <w:trPr>
          <w:tblCellSpacing w:w="15" w:type="dxa"/>
        </w:trPr>
        <w:tc>
          <w:tcPr>
            <w:tcW w:w="0" w:type="auto"/>
            <w:vAlign w:val="center"/>
            <w:hideMark/>
          </w:tcPr>
          <w:p w14:paraId="61E6A997"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6904EA7B"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7CA46EB6"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5/5/2021 - Senate Small Business and Economic Opportunity, (Third Hearing)</w:t>
            </w:r>
          </w:p>
        </w:tc>
      </w:tr>
      <w:tr w:rsidR="00EF37FF" w:rsidRPr="00EF37FF" w14:paraId="0D0B9207" w14:textId="77777777" w:rsidTr="00EF37FF">
        <w:trPr>
          <w:tblCellSpacing w:w="15" w:type="dxa"/>
        </w:trPr>
        <w:tc>
          <w:tcPr>
            <w:tcW w:w="0" w:type="auto"/>
            <w:gridSpan w:val="3"/>
            <w:vAlign w:val="center"/>
            <w:hideMark/>
          </w:tcPr>
          <w:p w14:paraId="44ABC75A"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12D0914E" w14:textId="77777777" w:rsidTr="00EF37FF">
        <w:trPr>
          <w:tblCellSpacing w:w="15" w:type="dxa"/>
        </w:trPr>
        <w:tc>
          <w:tcPr>
            <w:tcW w:w="350" w:type="pct"/>
            <w:hideMark/>
          </w:tcPr>
          <w:p w14:paraId="0FEDD137"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SB110</w:t>
            </w:r>
          </w:p>
        </w:tc>
        <w:tc>
          <w:tcPr>
            <w:tcW w:w="0" w:type="auto"/>
            <w:gridSpan w:val="2"/>
            <w:vAlign w:val="center"/>
            <w:hideMark/>
          </w:tcPr>
          <w:p w14:paraId="317FE713"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RENT, UTILITY ASSISTANCE</w:t>
            </w:r>
            <w:r w:rsidRPr="00EF37FF">
              <w:rPr>
                <w:rFonts w:eastAsia="Times New Roman"/>
                <w:color w:val="000000"/>
                <w:szCs w:val="24"/>
              </w:rPr>
              <w:t> (O'BRIEN S, WILSON S) To provide rent and utility assistance and to make an appropriation.</w:t>
            </w:r>
          </w:p>
        </w:tc>
      </w:tr>
      <w:tr w:rsidR="00EF37FF" w:rsidRPr="00EF37FF" w14:paraId="0690E191" w14:textId="77777777" w:rsidTr="00EF37FF">
        <w:trPr>
          <w:tblCellSpacing w:w="15" w:type="dxa"/>
        </w:trPr>
        <w:tc>
          <w:tcPr>
            <w:tcW w:w="0" w:type="auto"/>
            <w:vAlign w:val="center"/>
            <w:hideMark/>
          </w:tcPr>
          <w:p w14:paraId="66632929"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052F0335"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779ABEA6"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3/24/2021 - Referred to Committee House Finance</w:t>
            </w:r>
          </w:p>
        </w:tc>
      </w:tr>
      <w:tr w:rsidR="00EF37FF" w:rsidRPr="00EF37FF" w14:paraId="0EA11609" w14:textId="77777777" w:rsidTr="00EF37FF">
        <w:trPr>
          <w:tblCellSpacing w:w="15" w:type="dxa"/>
        </w:trPr>
        <w:tc>
          <w:tcPr>
            <w:tcW w:w="0" w:type="auto"/>
            <w:gridSpan w:val="3"/>
            <w:vAlign w:val="center"/>
            <w:hideMark/>
          </w:tcPr>
          <w:p w14:paraId="7F2A2381"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65686AE6" w14:textId="77777777" w:rsidTr="00EF37FF">
        <w:trPr>
          <w:tblCellSpacing w:w="15" w:type="dxa"/>
        </w:trPr>
        <w:tc>
          <w:tcPr>
            <w:tcW w:w="350" w:type="pct"/>
            <w:hideMark/>
          </w:tcPr>
          <w:p w14:paraId="54D708A5"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SB131</w:t>
            </w:r>
          </w:p>
        </w:tc>
        <w:tc>
          <w:tcPr>
            <w:tcW w:w="0" w:type="auto"/>
            <w:gridSpan w:val="2"/>
            <w:vAlign w:val="center"/>
            <w:hideMark/>
          </w:tcPr>
          <w:p w14:paraId="587396AE"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LICENSURE RECIPROCITY</w:t>
            </w:r>
            <w:r w:rsidRPr="00EF37FF">
              <w:rPr>
                <w:rFonts w:eastAsia="Times New Roman"/>
                <w:color w:val="000000"/>
                <w:szCs w:val="24"/>
              </w:rPr>
              <w:t>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EF37FF" w:rsidRPr="00EF37FF" w14:paraId="00872073" w14:textId="77777777" w:rsidTr="00EF37FF">
        <w:trPr>
          <w:tblCellSpacing w:w="15" w:type="dxa"/>
        </w:trPr>
        <w:tc>
          <w:tcPr>
            <w:tcW w:w="0" w:type="auto"/>
            <w:vAlign w:val="center"/>
            <w:hideMark/>
          </w:tcPr>
          <w:p w14:paraId="71D9E3A7"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4EFF5F4D"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35F7DA86"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3/17/2021 - Referred to Committee Senate Workforce and Higher Education</w:t>
            </w:r>
          </w:p>
        </w:tc>
      </w:tr>
      <w:tr w:rsidR="00EF37FF" w:rsidRPr="00EF37FF" w14:paraId="70E3DC68" w14:textId="77777777" w:rsidTr="00EF37FF">
        <w:trPr>
          <w:tblCellSpacing w:w="15" w:type="dxa"/>
        </w:trPr>
        <w:tc>
          <w:tcPr>
            <w:tcW w:w="0" w:type="auto"/>
            <w:gridSpan w:val="3"/>
            <w:vAlign w:val="center"/>
            <w:hideMark/>
          </w:tcPr>
          <w:p w14:paraId="5AF4801E"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156BC294" w14:textId="77777777" w:rsidTr="00EF37FF">
        <w:trPr>
          <w:tblCellSpacing w:w="15" w:type="dxa"/>
        </w:trPr>
        <w:tc>
          <w:tcPr>
            <w:tcW w:w="350" w:type="pct"/>
            <w:hideMark/>
          </w:tcPr>
          <w:p w14:paraId="708B8175"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SB143</w:t>
            </w:r>
          </w:p>
        </w:tc>
        <w:tc>
          <w:tcPr>
            <w:tcW w:w="0" w:type="auto"/>
            <w:gridSpan w:val="2"/>
            <w:vAlign w:val="center"/>
            <w:hideMark/>
          </w:tcPr>
          <w:p w14:paraId="32F25320"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ADOPT MAXIMUM CONTAMINANT LEVEL-ALUMINUM</w:t>
            </w:r>
            <w:r w:rsidRPr="00EF37FF">
              <w:rPr>
                <w:rFonts w:eastAsia="Times New Roman"/>
                <w:color w:val="000000"/>
                <w:szCs w:val="24"/>
              </w:rPr>
              <w:t> (O'BRIEN S) To require the Director of Environmental Protection to adopt a maximum contaminant level for aluminum in drinking water.</w:t>
            </w:r>
          </w:p>
        </w:tc>
      </w:tr>
      <w:tr w:rsidR="00EF37FF" w:rsidRPr="00EF37FF" w14:paraId="040B1026" w14:textId="77777777" w:rsidTr="00EF37FF">
        <w:trPr>
          <w:tblCellSpacing w:w="15" w:type="dxa"/>
        </w:trPr>
        <w:tc>
          <w:tcPr>
            <w:tcW w:w="0" w:type="auto"/>
            <w:vAlign w:val="center"/>
            <w:hideMark/>
          </w:tcPr>
          <w:p w14:paraId="621453F9"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40E657BD"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5FC0D728"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3/24/2021 - Referred to Committee Senate Agriculture and Natural Resources</w:t>
            </w:r>
          </w:p>
        </w:tc>
      </w:tr>
      <w:tr w:rsidR="00EF37FF" w:rsidRPr="00EF37FF" w14:paraId="709A9B7A" w14:textId="77777777" w:rsidTr="00EF37FF">
        <w:trPr>
          <w:tblCellSpacing w:w="15" w:type="dxa"/>
        </w:trPr>
        <w:tc>
          <w:tcPr>
            <w:tcW w:w="0" w:type="auto"/>
            <w:gridSpan w:val="3"/>
            <w:vAlign w:val="center"/>
            <w:hideMark/>
          </w:tcPr>
          <w:p w14:paraId="37772386"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492F641A" w14:textId="77777777" w:rsidTr="00EF37FF">
        <w:trPr>
          <w:tblCellSpacing w:w="15" w:type="dxa"/>
        </w:trPr>
        <w:tc>
          <w:tcPr>
            <w:tcW w:w="350" w:type="pct"/>
            <w:hideMark/>
          </w:tcPr>
          <w:p w14:paraId="764B8251"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SB152</w:t>
            </w:r>
          </w:p>
        </w:tc>
        <w:tc>
          <w:tcPr>
            <w:tcW w:w="0" w:type="auto"/>
            <w:gridSpan w:val="2"/>
            <w:vAlign w:val="center"/>
            <w:hideMark/>
          </w:tcPr>
          <w:p w14:paraId="49D345F3"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FRAUD, WASTE, ABUSE TASK FORCE</w:t>
            </w:r>
            <w:r w:rsidRPr="00EF37FF">
              <w:rPr>
                <w:rFonts w:eastAsia="Times New Roman"/>
                <w:color w:val="000000"/>
                <w:szCs w:val="24"/>
              </w:rPr>
              <w:t> (HOAGLAND F) To establish the Fraud, Waste, and Abuse Task Force in the office of the Attorney General and to make an appropriation.</w:t>
            </w:r>
          </w:p>
        </w:tc>
      </w:tr>
      <w:tr w:rsidR="00EF37FF" w:rsidRPr="00EF37FF" w14:paraId="1BA01FFE" w14:textId="77777777" w:rsidTr="00EF37FF">
        <w:trPr>
          <w:tblCellSpacing w:w="15" w:type="dxa"/>
        </w:trPr>
        <w:tc>
          <w:tcPr>
            <w:tcW w:w="0" w:type="auto"/>
            <w:vAlign w:val="center"/>
            <w:hideMark/>
          </w:tcPr>
          <w:p w14:paraId="3A2017B5"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7C3A418F"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61F1FDBD"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4/21/2021 - Referred to Committee Senate Finance</w:t>
            </w:r>
          </w:p>
        </w:tc>
      </w:tr>
      <w:tr w:rsidR="00EF37FF" w:rsidRPr="00EF37FF" w14:paraId="0F66D712" w14:textId="77777777" w:rsidTr="00EF37FF">
        <w:trPr>
          <w:tblCellSpacing w:w="15" w:type="dxa"/>
        </w:trPr>
        <w:tc>
          <w:tcPr>
            <w:tcW w:w="0" w:type="auto"/>
            <w:gridSpan w:val="3"/>
            <w:vAlign w:val="center"/>
            <w:hideMark/>
          </w:tcPr>
          <w:p w14:paraId="68F80F10"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r>
      <w:tr w:rsidR="00EF37FF" w:rsidRPr="00EF37FF" w14:paraId="3546737B" w14:textId="77777777" w:rsidTr="00EF37FF">
        <w:trPr>
          <w:tblCellSpacing w:w="15" w:type="dxa"/>
        </w:trPr>
        <w:tc>
          <w:tcPr>
            <w:tcW w:w="350" w:type="pct"/>
            <w:hideMark/>
          </w:tcPr>
          <w:p w14:paraId="7755837C"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SJR2</w:t>
            </w:r>
          </w:p>
        </w:tc>
        <w:tc>
          <w:tcPr>
            <w:tcW w:w="0" w:type="auto"/>
            <w:gridSpan w:val="2"/>
            <w:vAlign w:val="center"/>
            <w:hideMark/>
          </w:tcPr>
          <w:p w14:paraId="26A223DC" w14:textId="77777777" w:rsidR="00EF37FF" w:rsidRPr="00EF37FF" w:rsidRDefault="00EF37FF" w:rsidP="00EF37FF">
            <w:pPr>
              <w:spacing w:line="240" w:lineRule="auto"/>
              <w:rPr>
                <w:rFonts w:eastAsia="Times New Roman"/>
                <w:color w:val="000000"/>
                <w:szCs w:val="24"/>
              </w:rPr>
            </w:pPr>
            <w:r w:rsidRPr="00EF37FF">
              <w:rPr>
                <w:rFonts w:eastAsia="Times New Roman"/>
                <w:b/>
                <w:bCs/>
                <w:color w:val="000000"/>
                <w:szCs w:val="24"/>
              </w:rPr>
              <w:t>PERMIT BONDS-CLEAN WATER IMPROVEMENTS</w:t>
            </w:r>
            <w:r w:rsidRPr="00EF37FF">
              <w:rPr>
                <w:rFonts w:eastAsia="Times New Roman"/>
                <w:color w:val="000000"/>
                <w:szCs w:val="24"/>
              </w:rPr>
              <w:t> (GAVARONE T, YUKO K) Proposing to enact Section 2t of Article VIII of the Constitution of the State of Ohio to permit the issuance of general obligation bonds to fund clean water improvements.</w:t>
            </w:r>
          </w:p>
        </w:tc>
      </w:tr>
      <w:tr w:rsidR="00EF37FF" w:rsidRPr="00EF37FF" w14:paraId="67645DF9" w14:textId="77777777" w:rsidTr="00EF37FF">
        <w:trPr>
          <w:tblCellSpacing w:w="15" w:type="dxa"/>
        </w:trPr>
        <w:tc>
          <w:tcPr>
            <w:tcW w:w="0" w:type="auto"/>
            <w:vAlign w:val="center"/>
            <w:hideMark/>
          </w:tcPr>
          <w:p w14:paraId="6AC9173D"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 </w:t>
            </w:r>
          </w:p>
        </w:tc>
        <w:tc>
          <w:tcPr>
            <w:tcW w:w="1250" w:type="pct"/>
            <w:hideMark/>
          </w:tcPr>
          <w:p w14:paraId="3F8D6C08" w14:textId="77777777" w:rsidR="00EF37FF" w:rsidRPr="00EF37FF" w:rsidRDefault="00EF37FF" w:rsidP="00EF37FF">
            <w:pPr>
              <w:spacing w:line="240" w:lineRule="auto"/>
              <w:jc w:val="right"/>
              <w:rPr>
                <w:rFonts w:eastAsia="Times New Roman"/>
                <w:color w:val="000000"/>
                <w:sz w:val="18"/>
                <w:szCs w:val="18"/>
              </w:rPr>
            </w:pPr>
            <w:r w:rsidRPr="00EF37FF">
              <w:rPr>
                <w:rFonts w:eastAsia="Times New Roman"/>
                <w:b/>
                <w:bCs/>
                <w:i/>
                <w:iCs/>
                <w:color w:val="000000"/>
                <w:sz w:val="18"/>
                <w:szCs w:val="18"/>
              </w:rPr>
              <w:t>Current Status:   </w:t>
            </w:r>
          </w:p>
        </w:tc>
        <w:tc>
          <w:tcPr>
            <w:tcW w:w="0" w:type="auto"/>
            <w:vAlign w:val="center"/>
            <w:hideMark/>
          </w:tcPr>
          <w:p w14:paraId="2F7645E6" w14:textId="77777777" w:rsidR="00EF37FF" w:rsidRPr="00EF37FF" w:rsidRDefault="00EF37FF" w:rsidP="00EF37FF">
            <w:pPr>
              <w:spacing w:line="240" w:lineRule="auto"/>
              <w:rPr>
                <w:rFonts w:eastAsia="Times New Roman"/>
                <w:color w:val="000000"/>
                <w:szCs w:val="24"/>
              </w:rPr>
            </w:pPr>
            <w:r w:rsidRPr="00EF37FF">
              <w:rPr>
                <w:rFonts w:eastAsia="Times New Roman"/>
                <w:color w:val="000000"/>
                <w:szCs w:val="24"/>
              </w:rPr>
              <w:t>4/21/2021 - Referred to Committee Senate Finance</w:t>
            </w:r>
          </w:p>
        </w:tc>
      </w:tr>
    </w:tbl>
    <w:p w14:paraId="207786C2" w14:textId="77777777" w:rsidR="00EF37FF" w:rsidRDefault="00EF37FF" w:rsidP="00EF37FF">
      <w:pPr>
        <w:spacing w:line="240" w:lineRule="auto"/>
        <w:rPr>
          <w:rFonts w:eastAsia="Times New Roman"/>
          <w:color w:val="000000"/>
          <w:szCs w:val="24"/>
        </w:rPr>
      </w:pPr>
    </w:p>
    <w:sectPr w:rsidR="00EF37FF"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47D8" w14:textId="77777777" w:rsidR="00FB62D2" w:rsidRDefault="00FB62D2" w:rsidP="009816B4">
      <w:pPr>
        <w:spacing w:line="240" w:lineRule="auto"/>
      </w:pPr>
      <w:r>
        <w:separator/>
      </w:r>
    </w:p>
  </w:endnote>
  <w:endnote w:type="continuationSeparator" w:id="0">
    <w:p w14:paraId="04FDEEF8" w14:textId="77777777" w:rsidR="00FB62D2" w:rsidRDefault="00FB62D2"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B58F" w14:textId="77777777" w:rsidR="00FB62D2" w:rsidRDefault="00FB62D2" w:rsidP="009816B4">
      <w:pPr>
        <w:spacing w:line="240" w:lineRule="auto"/>
      </w:pPr>
      <w:r>
        <w:separator/>
      </w:r>
    </w:p>
  </w:footnote>
  <w:footnote w:type="continuationSeparator" w:id="0">
    <w:p w14:paraId="3A5A4BD8" w14:textId="77777777" w:rsidR="00FB62D2" w:rsidRDefault="00FB62D2"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3477089"/>
    <w:multiLevelType w:val="hybridMultilevel"/>
    <w:tmpl w:val="299A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E681D"/>
    <w:multiLevelType w:val="hybridMultilevel"/>
    <w:tmpl w:val="E8CA0ED2"/>
    <w:lvl w:ilvl="0" w:tplc="5CFEF5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67BAA"/>
    <w:multiLevelType w:val="hybridMultilevel"/>
    <w:tmpl w:val="0A20C918"/>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1D9B0AEF"/>
    <w:multiLevelType w:val="hybridMultilevel"/>
    <w:tmpl w:val="B85C2D8A"/>
    <w:lvl w:ilvl="0" w:tplc="A31E2DD6">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E107F"/>
    <w:multiLevelType w:val="hybridMultilevel"/>
    <w:tmpl w:val="66E60AF0"/>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8C1656"/>
    <w:multiLevelType w:val="hybridMultilevel"/>
    <w:tmpl w:val="0A1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8345D"/>
    <w:multiLevelType w:val="hybridMultilevel"/>
    <w:tmpl w:val="0356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1F4940"/>
    <w:multiLevelType w:val="hybridMultilevel"/>
    <w:tmpl w:val="FD180C52"/>
    <w:lvl w:ilvl="0" w:tplc="62E0BFBA">
      <w:start w:val="29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61DFB"/>
    <w:multiLevelType w:val="multilevel"/>
    <w:tmpl w:val="A27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1753159"/>
    <w:multiLevelType w:val="hybridMultilevel"/>
    <w:tmpl w:val="AEC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3706E"/>
    <w:multiLevelType w:val="multilevel"/>
    <w:tmpl w:val="E2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D40EB"/>
    <w:multiLevelType w:val="multilevel"/>
    <w:tmpl w:val="6D4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7107B"/>
    <w:multiLevelType w:val="hybridMultilevel"/>
    <w:tmpl w:val="CD7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00196"/>
    <w:multiLevelType w:val="hybridMultilevel"/>
    <w:tmpl w:val="5A4EB842"/>
    <w:lvl w:ilvl="0" w:tplc="6F6AB8F6">
      <w:start w:val="61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66BB6CC9"/>
    <w:multiLevelType w:val="hybridMultilevel"/>
    <w:tmpl w:val="15EC4DC4"/>
    <w:lvl w:ilvl="0" w:tplc="93E2E9F6">
      <w:start w:val="61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B1E4F"/>
    <w:multiLevelType w:val="hybridMultilevel"/>
    <w:tmpl w:val="0D4EA526"/>
    <w:lvl w:ilvl="0" w:tplc="07A80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11852"/>
    <w:multiLevelType w:val="hybridMultilevel"/>
    <w:tmpl w:val="5FA0F452"/>
    <w:lvl w:ilvl="0" w:tplc="E5FA34EA">
      <w:numFmt w:val="bullet"/>
      <w:lvlText w:val=""/>
      <w:lvlJc w:val="left"/>
      <w:pPr>
        <w:ind w:left="1440" w:hanging="72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703860"/>
    <w:multiLevelType w:val="hybridMultilevel"/>
    <w:tmpl w:val="F00A3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796FB6"/>
    <w:multiLevelType w:val="hybridMultilevel"/>
    <w:tmpl w:val="F4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3"/>
  </w:num>
  <w:num w:numId="4">
    <w:abstractNumId w:val="24"/>
  </w:num>
  <w:num w:numId="5">
    <w:abstractNumId w:val="5"/>
  </w:num>
  <w:num w:numId="6">
    <w:abstractNumId w:val="8"/>
  </w:num>
  <w:num w:numId="7">
    <w:abstractNumId w:val="0"/>
  </w:num>
  <w:num w:numId="8">
    <w:abstractNumId w:val="16"/>
  </w:num>
  <w:num w:numId="9">
    <w:abstractNumId w:val="6"/>
  </w:num>
  <w:num w:numId="10">
    <w:abstractNumId w:val="18"/>
  </w:num>
  <w:num w:numId="11">
    <w:abstractNumId w:val="30"/>
  </w:num>
  <w:num w:numId="12">
    <w:abstractNumId w:val="11"/>
  </w:num>
  <w:num w:numId="13">
    <w:abstractNumId w:val="3"/>
  </w:num>
  <w:num w:numId="14">
    <w:abstractNumId w:val="27"/>
  </w:num>
  <w:num w:numId="15">
    <w:abstractNumId w:val="14"/>
  </w:num>
  <w:num w:numId="16">
    <w:abstractNumId w:val="25"/>
  </w:num>
  <w:num w:numId="17">
    <w:abstractNumId w:val="26"/>
  </w:num>
  <w:num w:numId="18">
    <w:abstractNumId w:val="28"/>
  </w:num>
  <w:num w:numId="19">
    <w:abstractNumId w:val="20"/>
  </w:num>
  <w:num w:numId="20">
    <w:abstractNumId w:val="17"/>
  </w:num>
  <w:num w:numId="21">
    <w:abstractNumId w:val="21"/>
  </w:num>
  <w:num w:numId="22">
    <w:abstractNumId w:val="19"/>
  </w:num>
  <w:num w:numId="23">
    <w:abstractNumId w:val="32"/>
  </w:num>
  <w:num w:numId="24">
    <w:abstractNumId w:val="2"/>
  </w:num>
  <w:num w:numId="25">
    <w:abstractNumId w:val="13"/>
  </w:num>
  <w:num w:numId="26">
    <w:abstractNumId w:val="9"/>
  </w:num>
  <w:num w:numId="27">
    <w:abstractNumId w:val="22"/>
  </w:num>
  <w:num w:numId="28">
    <w:abstractNumId w:val="12"/>
  </w:num>
  <w:num w:numId="29">
    <w:abstractNumId w:val="1"/>
  </w:num>
  <w:num w:numId="30">
    <w:abstractNumId w:val="29"/>
  </w:num>
  <w:num w:numId="31">
    <w:abstractNumId w:val="31"/>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030B"/>
    <w:rsid w:val="00011566"/>
    <w:rsid w:val="00011673"/>
    <w:rsid w:val="000137C5"/>
    <w:rsid w:val="0001433F"/>
    <w:rsid w:val="0001730B"/>
    <w:rsid w:val="00020240"/>
    <w:rsid w:val="00021252"/>
    <w:rsid w:val="000212F5"/>
    <w:rsid w:val="00021989"/>
    <w:rsid w:val="0002243E"/>
    <w:rsid w:val="000244A7"/>
    <w:rsid w:val="00034E9A"/>
    <w:rsid w:val="00035EF6"/>
    <w:rsid w:val="00042C38"/>
    <w:rsid w:val="0004353B"/>
    <w:rsid w:val="000442EE"/>
    <w:rsid w:val="00044FB9"/>
    <w:rsid w:val="00051ECD"/>
    <w:rsid w:val="0005255E"/>
    <w:rsid w:val="00052AFE"/>
    <w:rsid w:val="000537F0"/>
    <w:rsid w:val="00053945"/>
    <w:rsid w:val="00053A99"/>
    <w:rsid w:val="000542B7"/>
    <w:rsid w:val="0005453F"/>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79EC"/>
    <w:rsid w:val="000D1613"/>
    <w:rsid w:val="000D1995"/>
    <w:rsid w:val="000D1E8E"/>
    <w:rsid w:val="000D20D2"/>
    <w:rsid w:val="000D3479"/>
    <w:rsid w:val="000D401D"/>
    <w:rsid w:val="000E0194"/>
    <w:rsid w:val="000E1F85"/>
    <w:rsid w:val="000E392C"/>
    <w:rsid w:val="000E46AF"/>
    <w:rsid w:val="000F005A"/>
    <w:rsid w:val="000F385A"/>
    <w:rsid w:val="000F3B1F"/>
    <w:rsid w:val="000F540D"/>
    <w:rsid w:val="000F59B1"/>
    <w:rsid w:val="000F59D7"/>
    <w:rsid w:val="000F6997"/>
    <w:rsid w:val="0010164B"/>
    <w:rsid w:val="00115D77"/>
    <w:rsid w:val="00121838"/>
    <w:rsid w:val="001223B9"/>
    <w:rsid w:val="00122789"/>
    <w:rsid w:val="00122931"/>
    <w:rsid w:val="00123E36"/>
    <w:rsid w:val="001313EB"/>
    <w:rsid w:val="00134B8B"/>
    <w:rsid w:val="001354B6"/>
    <w:rsid w:val="0014208A"/>
    <w:rsid w:val="00142E62"/>
    <w:rsid w:val="00144D05"/>
    <w:rsid w:val="00147F30"/>
    <w:rsid w:val="00152CEC"/>
    <w:rsid w:val="00153855"/>
    <w:rsid w:val="00153AA5"/>
    <w:rsid w:val="00155C98"/>
    <w:rsid w:val="00155CB6"/>
    <w:rsid w:val="0015659A"/>
    <w:rsid w:val="001568D6"/>
    <w:rsid w:val="00157D59"/>
    <w:rsid w:val="0016032E"/>
    <w:rsid w:val="00160B9B"/>
    <w:rsid w:val="00163BD4"/>
    <w:rsid w:val="00163E7E"/>
    <w:rsid w:val="00167896"/>
    <w:rsid w:val="00171079"/>
    <w:rsid w:val="0017118B"/>
    <w:rsid w:val="001736B8"/>
    <w:rsid w:val="0017484A"/>
    <w:rsid w:val="00177390"/>
    <w:rsid w:val="001775AC"/>
    <w:rsid w:val="00180A6B"/>
    <w:rsid w:val="00184F1C"/>
    <w:rsid w:val="00187375"/>
    <w:rsid w:val="00190A8F"/>
    <w:rsid w:val="001935D1"/>
    <w:rsid w:val="001939D8"/>
    <w:rsid w:val="00196207"/>
    <w:rsid w:val="00197962"/>
    <w:rsid w:val="001A0F4B"/>
    <w:rsid w:val="001A560B"/>
    <w:rsid w:val="001B0A0B"/>
    <w:rsid w:val="001B6D4C"/>
    <w:rsid w:val="001C0C81"/>
    <w:rsid w:val="001C164A"/>
    <w:rsid w:val="001C5DFE"/>
    <w:rsid w:val="001C77CE"/>
    <w:rsid w:val="001D0AB8"/>
    <w:rsid w:val="001D0D8E"/>
    <w:rsid w:val="001D0F84"/>
    <w:rsid w:val="001D179A"/>
    <w:rsid w:val="001D2AD7"/>
    <w:rsid w:val="001D3F94"/>
    <w:rsid w:val="001D6FC5"/>
    <w:rsid w:val="001E1CC2"/>
    <w:rsid w:val="001E49DD"/>
    <w:rsid w:val="001E60CA"/>
    <w:rsid w:val="001F04D9"/>
    <w:rsid w:val="001F1FF0"/>
    <w:rsid w:val="001F52E5"/>
    <w:rsid w:val="00200B16"/>
    <w:rsid w:val="00201C2E"/>
    <w:rsid w:val="0020440B"/>
    <w:rsid w:val="00210E40"/>
    <w:rsid w:val="0021307F"/>
    <w:rsid w:val="002134C9"/>
    <w:rsid w:val="00213B5B"/>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8A9"/>
    <w:rsid w:val="00244CA5"/>
    <w:rsid w:val="00245249"/>
    <w:rsid w:val="00260378"/>
    <w:rsid w:val="002652BA"/>
    <w:rsid w:val="002659CE"/>
    <w:rsid w:val="002672F7"/>
    <w:rsid w:val="002676DA"/>
    <w:rsid w:val="00273542"/>
    <w:rsid w:val="002768BF"/>
    <w:rsid w:val="0028180E"/>
    <w:rsid w:val="002819D5"/>
    <w:rsid w:val="002823D0"/>
    <w:rsid w:val="00282BAB"/>
    <w:rsid w:val="00286D31"/>
    <w:rsid w:val="0028757E"/>
    <w:rsid w:val="00297299"/>
    <w:rsid w:val="002978A9"/>
    <w:rsid w:val="002A1397"/>
    <w:rsid w:val="002A4515"/>
    <w:rsid w:val="002A4C8B"/>
    <w:rsid w:val="002B1843"/>
    <w:rsid w:val="002B664B"/>
    <w:rsid w:val="002B7AD5"/>
    <w:rsid w:val="002C1FF1"/>
    <w:rsid w:val="002C6380"/>
    <w:rsid w:val="002C6C18"/>
    <w:rsid w:val="002D1275"/>
    <w:rsid w:val="002D2FD1"/>
    <w:rsid w:val="002D327C"/>
    <w:rsid w:val="002D446A"/>
    <w:rsid w:val="002D5362"/>
    <w:rsid w:val="002D75E4"/>
    <w:rsid w:val="002D7F5B"/>
    <w:rsid w:val="002E0720"/>
    <w:rsid w:val="002E10C4"/>
    <w:rsid w:val="002E3BCD"/>
    <w:rsid w:val="002E5136"/>
    <w:rsid w:val="002E5335"/>
    <w:rsid w:val="002E7CF6"/>
    <w:rsid w:val="002F164C"/>
    <w:rsid w:val="002F197E"/>
    <w:rsid w:val="002F5AD2"/>
    <w:rsid w:val="002F6661"/>
    <w:rsid w:val="003035C7"/>
    <w:rsid w:val="003040BE"/>
    <w:rsid w:val="003067D3"/>
    <w:rsid w:val="00311788"/>
    <w:rsid w:val="0031464B"/>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E00"/>
    <w:rsid w:val="00364B0D"/>
    <w:rsid w:val="00366281"/>
    <w:rsid w:val="003662F8"/>
    <w:rsid w:val="00366ABB"/>
    <w:rsid w:val="0037001D"/>
    <w:rsid w:val="00370DA8"/>
    <w:rsid w:val="00381F71"/>
    <w:rsid w:val="00384373"/>
    <w:rsid w:val="003847D3"/>
    <w:rsid w:val="00396F40"/>
    <w:rsid w:val="00397564"/>
    <w:rsid w:val="003A04CC"/>
    <w:rsid w:val="003A2E44"/>
    <w:rsid w:val="003A74AD"/>
    <w:rsid w:val="003B0271"/>
    <w:rsid w:val="003B11DE"/>
    <w:rsid w:val="003B2CB8"/>
    <w:rsid w:val="003B326E"/>
    <w:rsid w:val="003B5DEE"/>
    <w:rsid w:val="003B66DA"/>
    <w:rsid w:val="003C2E6A"/>
    <w:rsid w:val="003C33C9"/>
    <w:rsid w:val="003C7D39"/>
    <w:rsid w:val="003D067A"/>
    <w:rsid w:val="003D3222"/>
    <w:rsid w:val="003D342A"/>
    <w:rsid w:val="003D38BF"/>
    <w:rsid w:val="003D3A3E"/>
    <w:rsid w:val="003D3BA1"/>
    <w:rsid w:val="003D5B8A"/>
    <w:rsid w:val="003D6F7C"/>
    <w:rsid w:val="003D7EB9"/>
    <w:rsid w:val="003E0369"/>
    <w:rsid w:val="003E3597"/>
    <w:rsid w:val="003E3860"/>
    <w:rsid w:val="003E5F58"/>
    <w:rsid w:val="003E6167"/>
    <w:rsid w:val="003E7C25"/>
    <w:rsid w:val="003F1D66"/>
    <w:rsid w:val="003F562A"/>
    <w:rsid w:val="003F60F0"/>
    <w:rsid w:val="003F63E6"/>
    <w:rsid w:val="0040446A"/>
    <w:rsid w:val="004076C4"/>
    <w:rsid w:val="0041053E"/>
    <w:rsid w:val="00412372"/>
    <w:rsid w:val="0041628B"/>
    <w:rsid w:val="004165BB"/>
    <w:rsid w:val="0041727B"/>
    <w:rsid w:val="00417C1B"/>
    <w:rsid w:val="004200FA"/>
    <w:rsid w:val="004239B5"/>
    <w:rsid w:val="00427AC1"/>
    <w:rsid w:val="00430211"/>
    <w:rsid w:val="00431D54"/>
    <w:rsid w:val="00432180"/>
    <w:rsid w:val="004340FD"/>
    <w:rsid w:val="004365BD"/>
    <w:rsid w:val="00437C52"/>
    <w:rsid w:val="00437FCC"/>
    <w:rsid w:val="00440A3C"/>
    <w:rsid w:val="00441C2E"/>
    <w:rsid w:val="00447B69"/>
    <w:rsid w:val="004503FF"/>
    <w:rsid w:val="0045073E"/>
    <w:rsid w:val="004518BD"/>
    <w:rsid w:val="00454681"/>
    <w:rsid w:val="00455173"/>
    <w:rsid w:val="0045693B"/>
    <w:rsid w:val="00456EA0"/>
    <w:rsid w:val="004607F6"/>
    <w:rsid w:val="00460F1D"/>
    <w:rsid w:val="00462DBB"/>
    <w:rsid w:val="004650D8"/>
    <w:rsid w:val="00466C2A"/>
    <w:rsid w:val="0046763C"/>
    <w:rsid w:val="00474961"/>
    <w:rsid w:val="004763F4"/>
    <w:rsid w:val="00485E27"/>
    <w:rsid w:val="0048794E"/>
    <w:rsid w:val="00493F81"/>
    <w:rsid w:val="00494281"/>
    <w:rsid w:val="00494825"/>
    <w:rsid w:val="00496D75"/>
    <w:rsid w:val="004A018C"/>
    <w:rsid w:val="004A26BE"/>
    <w:rsid w:val="004A4550"/>
    <w:rsid w:val="004A66FD"/>
    <w:rsid w:val="004B176B"/>
    <w:rsid w:val="004B4A0F"/>
    <w:rsid w:val="004B5B06"/>
    <w:rsid w:val="004C08B2"/>
    <w:rsid w:val="004C0C42"/>
    <w:rsid w:val="004C0E2B"/>
    <w:rsid w:val="004C3D73"/>
    <w:rsid w:val="004C5671"/>
    <w:rsid w:val="004C79C1"/>
    <w:rsid w:val="004C7D50"/>
    <w:rsid w:val="004D10B7"/>
    <w:rsid w:val="004D11DF"/>
    <w:rsid w:val="004D2C79"/>
    <w:rsid w:val="004D5938"/>
    <w:rsid w:val="004D6641"/>
    <w:rsid w:val="004D6B5A"/>
    <w:rsid w:val="004E4CBB"/>
    <w:rsid w:val="004F0EDA"/>
    <w:rsid w:val="004F0EDF"/>
    <w:rsid w:val="004F127F"/>
    <w:rsid w:val="004F1936"/>
    <w:rsid w:val="004F5643"/>
    <w:rsid w:val="005010D7"/>
    <w:rsid w:val="005038C3"/>
    <w:rsid w:val="0051025E"/>
    <w:rsid w:val="005103A8"/>
    <w:rsid w:val="00510977"/>
    <w:rsid w:val="00510A88"/>
    <w:rsid w:val="00510F5F"/>
    <w:rsid w:val="00512A82"/>
    <w:rsid w:val="00512DBB"/>
    <w:rsid w:val="005137F4"/>
    <w:rsid w:val="005144E2"/>
    <w:rsid w:val="0051524C"/>
    <w:rsid w:val="005235AD"/>
    <w:rsid w:val="00527665"/>
    <w:rsid w:val="0053042C"/>
    <w:rsid w:val="005318F8"/>
    <w:rsid w:val="00535063"/>
    <w:rsid w:val="0053633E"/>
    <w:rsid w:val="00536622"/>
    <w:rsid w:val="00537A16"/>
    <w:rsid w:val="00540CA9"/>
    <w:rsid w:val="00540E3B"/>
    <w:rsid w:val="00543081"/>
    <w:rsid w:val="00543338"/>
    <w:rsid w:val="00544988"/>
    <w:rsid w:val="005452D0"/>
    <w:rsid w:val="00546976"/>
    <w:rsid w:val="00550F03"/>
    <w:rsid w:val="005513E2"/>
    <w:rsid w:val="005528F6"/>
    <w:rsid w:val="00552FAD"/>
    <w:rsid w:val="00554911"/>
    <w:rsid w:val="0055607F"/>
    <w:rsid w:val="00560151"/>
    <w:rsid w:val="00561704"/>
    <w:rsid w:val="0056335A"/>
    <w:rsid w:val="00565027"/>
    <w:rsid w:val="0057053E"/>
    <w:rsid w:val="005710F2"/>
    <w:rsid w:val="00573B4C"/>
    <w:rsid w:val="0057443B"/>
    <w:rsid w:val="005744E0"/>
    <w:rsid w:val="0057697D"/>
    <w:rsid w:val="00577956"/>
    <w:rsid w:val="00580904"/>
    <w:rsid w:val="00586809"/>
    <w:rsid w:val="00587A78"/>
    <w:rsid w:val="00591CE7"/>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17C8"/>
    <w:rsid w:val="005E2E17"/>
    <w:rsid w:val="005E5E8B"/>
    <w:rsid w:val="005E6C5A"/>
    <w:rsid w:val="005F0D01"/>
    <w:rsid w:val="005F18AA"/>
    <w:rsid w:val="005F2DE0"/>
    <w:rsid w:val="006014BA"/>
    <w:rsid w:val="0060187A"/>
    <w:rsid w:val="00603B48"/>
    <w:rsid w:val="00603D45"/>
    <w:rsid w:val="00612F50"/>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62B"/>
    <w:rsid w:val="006441FE"/>
    <w:rsid w:val="006447CD"/>
    <w:rsid w:val="006474E6"/>
    <w:rsid w:val="00651F4D"/>
    <w:rsid w:val="006542D3"/>
    <w:rsid w:val="00655857"/>
    <w:rsid w:val="0065663D"/>
    <w:rsid w:val="0065700C"/>
    <w:rsid w:val="00662EE5"/>
    <w:rsid w:val="0066568C"/>
    <w:rsid w:val="00665996"/>
    <w:rsid w:val="006669D8"/>
    <w:rsid w:val="0067032A"/>
    <w:rsid w:val="00671030"/>
    <w:rsid w:val="006734CD"/>
    <w:rsid w:val="00676BEA"/>
    <w:rsid w:val="00681AE1"/>
    <w:rsid w:val="00682C0A"/>
    <w:rsid w:val="00683928"/>
    <w:rsid w:val="00686748"/>
    <w:rsid w:val="00690BC4"/>
    <w:rsid w:val="00692284"/>
    <w:rsid w:val="00695550"/>
    <w:rsid w:val="00695C4C"/>
    <w:rsid w:val="00696E1E"/>
    <w:rsid w:val="00697720"/>
    <w:rsid w:val="0069791E"/>
    <w:rsid w:val="006A106E"/>
    <w:rsid w:val="006A3DB4"/>
    <w:rsid w:val="006A6092"/>
    <w:rsid w:val="006B067E"/>
    <w:rsid w:val="006B2CF3"/>
    <w:rsid w:val="006B3A8A"/>
    <w:rsid w:val="006C172A"/>
    <w:rsid w:val="006C57B0"/>
    <w:rsid w:val="006C7836"/>
    <w:rsid w:val="006D0563"/>
    <w:rsid w:val="006D59E6"/>
    <w:rsid w:val="006D7370"/>
    <w:rsid w:val="006D7890"/>
    <w:rsid w:val="006E0B4C"/>
    <w:rsid w:val="006E0C24"/>
    <w:rsid w:val="006E2971"/>
    <w:rsid w:val="006E31C3"/>
    <w:rsid w:val="006E4F93"/>
    <w:rsid w:val="006F3901"/>
    <w:rsid w:val="006F3EFC"/>
    <w:rsid w:val="006F42A1"/>
    <w:rsid w:val="007000A0"/>
    <w:rsid w:val="00702639"/>
    <w:rsid w:val="00702DA2"/>
    <w:rsid w:val="007036B6"/>
    <w:rsid w:val="00703EF2"/>
    <w:rsid w:val="0070450B"/>
    <w:rsid w:val="00704536"/>
    <w:rsid w:val="0070477C"/>
    <w:rsid w:val="00705237"/>
    <w:rsid w:val="007061F0"/>
    <w:rsid w:val="00713474"/>
    <w:rsid w:val="0071442A"/>
    <w:rsid w:val="00715933"/>
    <w:rsid w:val="00715C92"/>
    <w:rsid w:val="00716521"/>
    <w:rsid w:val="00717679"/>
    <w:rsid w:val="00721E36"/>
    <w:rsid w:val="00721EE1"/>
    <w:rsid w:val="007224C5"/>
    <w:rsid w:val="00734B7B"/>
    <w:rsid w:val="007401C4"/>
    <w:rsid w:val="0074110E"/>
    <w:rsid w:val="00743971"/>
    <w:rsid w:val="00747304"/>
    <w:rsid w:val="00750479"/>
    <w:rsid w:val="00750F25"/>
    <w:rsid w:val="007523F9"/>
    <w:rsid w:val="007565F0"/>
    <w:rsid w:val="00757724"/>
    <w:rsid w:val="00764081"/>
    <w:rsid w:val="00765A77"/>
    <w:rsid w:val="007663C9"/>
    <w:rsid w:val="007716E1"/>
    <w:rsid w:val="007725BE"/>
    <w:rsid w:val="00772C10"/>
    <w:rsid w:val="00776176"/>
    <w:rsid w:val="007767FD"/>
    <w:rsid w:val="00776EFD"/>
    <w:rsid w:val="00783C08"/>
    <w:rsid w:val="00792404"/>
    <w:rsid w:val="00793A8B"/>
    <w:rsid w:val="00793B1C"/>
    <w:rsid w:val="00794290"/>
    <w:rsid w:val="0079527A"/>
    <w:rsid w:val="007973D6"/>
    <w:rsid w:val="007A0A44"/>
    <w:rsid w:val="007A0EB3"/>
    <w:rsid w:val="007A236E"/>
    <w:rsid w:val="007A29FF"/>
    <w:rsid w:val="007A2D46"/>
    <w:rsid w:val="007A7451"/>
    <w:rsid w:val="007B18ED"/>
    <w:rsid w:val="007B2BB7"/>
    <w:rsid w:val="007B3D54"/>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368FC"/>
    <w:rsid w:val="00843A43"/>
    <w:rsid w:val="008465DD"/>
    <w:rsid w:val="00852E6F"/>
    <w:rsid w:val="00855ED4"/>
    <w:rsid w:val="008574DB"/>
    <w:rsid w:val="00857DFB"/>
    <w:rsid w:val="008611ED"/>
    <w:rsid w:val="00861687"/>
    <w:rsid w:val="00861EF2"/>
    <w:rsid w:val="00864793"/>
    <w:rsid w:val="0086718D"/>
    <w:rsid w:val="00867C1D"/>
    <w:rsid w:val="00867FA7"/>
    <w:rsid w:val="00871B10"/>
    <w:rsid w:val="0087203A"/>
    <w:rsid w:val="00873D81"/>
    <w:rsid w:val="0088175B"/>
    <w:rsid w:val="00884D14"/>
    <w:rsid w:val="00886992"/>
    <w:rsid w:val="0089288F"/>
    <w:rsid w:val="0089623B"/>
    <w:rsid w:val="008A1FED"/>
    <w:rsid w:val="008A277E"/>
    <w:rsid w:val="008A30AA"/>
    <w:rsid w:val="008A43D6"/>
    <w:rsid w:val="008A518E"/>
    <w:rsid w:val="008A5485"/>
    <w:rsid w:val="008A55AF"/>
    <w:rsid w:val="008A58E9"/>
    <w:rsid w:val="008A592A"/>
    <w:rsid w:val="008A7714"/>
    <w:rsid w:val="008B26A9"/>
    <w:rsid w:val="008B2C12"/>
    <w:rsid w:val="008B399A"/>
    <w:rsid w:val="008C29D0"/>
    <w:rsid w:val="008C6706"/>
    <w:rsid w:val="008D4F52"/>
    <w:rsid w:val="008D5352"/>
    <w:rsid w:val="008E73C7"/>
    <w:rsid w:val="008E7772"/>
    <w:rsid w:val="008F27F7"/>
    <w:rsid w:val="008F3B71"/>
    <w:rsid w:val="008F3F49"/>
    <w:rsid w:val="008F483B"/>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35F1"/>
    <w:rsid w:val="009241B2"/>
    <w:rsid w:val="00924444"/>
    <w:rsid w:val="0092497B"/>
    <w:rsid w:val="009313C3"/>
    <w:rsid w:val="00934D54"/>
    <w:rsid w:val="00937016"/>
    <w:rsid w:val="0094203E"/>
    <w:rsid w:val="00942C8B"/>
    <w:rsid w:val="00944439"/>
    <w:rsid w:val="00951621"/>
    <w:rsid w:val="0095303D"/>
    <w:rsid w:val="00954DDD"/>
    <w:rsid w:val="00955C09"/>
    <w:rsid w:val="0095624D"/>
    <w:rsid w:val="00963E25"/>
    <w:rsid w:val="009654FB"/>
    <w:rsid w:val="00965D09"/>
    <w:rsid w:val="00966B89"/>
    <w:rsid w:val="00970109"/>
    <w:rsid w:val="0097211B"/>
    <w:rsid w:val="00975C02"/>
    <w:rsid w:val="009763C1"/>
    <w:rsid w:val="00980233"/>
    <w:rsid w:val="009816B4"/>
    <w:rsid w:val="0098573A"/>
    <w:rsid w:val="0098763C"/>
    <w:rsid w:val="00987664"/>
    <w:rsid w:val="009902E3"/>
    <w:rsid w:val="009915A3"/>
    <w:rsid w:val="009928C3"/>
    <w:rsid w:val="00994420"/>
    <w:rsid w:val="009A08A1"/>
    <w:rsid w:val="009A20C1"/>
    <w:rsid w:val="009A27BB"/>
    <w:rsid w:val="009A6EEB"/>
    <w:rsid w:val="009A791E"/>
    <w:rsid w:val="009B19EB"/>
    <w:rsid w:val="009B6DBF"/>
    <w:rsid w:val="009B791D"/>
    <w:rsid w:val="009C5537"/>
    <w:rsid w:val="009C62FC"/>
    <w:rsid w:val="009C78FD"/>
    <w:rsid w:val="009D4596"/>
    <w:rsid w:val="009D7F4B"/>
    <w:rsid w:val="009E1009"/>
    <w:rsid w:val="009E150B"/>
    <w:rsid w:val="009E1BB8"/>
    <w:rsid w:val="009E35D3"/>
    <w:rsid w:val="009E7433"/>
    <w:rsid w:val="009E7C84"/>
    <w:rsid w:val="009E7D03"/>
    <w:rsid w:val="009F36A7"/>
    <w:rsid w:val="009F5F33"/>
    <w:rsid w:val="00A01C2E"/>
    <w:rsid w:val="00A02426"/>
    <w:rsid w:val="00A024E1"/>
    <w:rsid w:val="00A02FB0"/>
    <w:rsid w:val="00A04B12"/>
    <w:rsid w:val="00A06E1A"/>
    <w:rsid w:val="00A06EA9"/>
    <w:rsid w:val="00A22071"/>
    <w:rsid w:val="00A23D59"/>
    <w:rsid w:val="00A2672C"/>
    <w:rsid w:val="00A3286F"/>
    <w:rsid w:val="00A330AD"/>
    <w:rsid w:val="00A353E0"/>
    <w:rsid w:val="00A37BA5"/>
    <w:rsid w:val="00A41686"/>
    <w:rsid w:val="00A435E6"/>
    <w:rsid w:val="00A44DF0"/>
    <w:rsid w:val="00A47689"/>
    <w:rsid w:val="00A47AA4"/>
    <w:rsid w:val="00A533C0"/>
    <w:rsid w:val="00A541FD"/>
    <w:rsid w:val="00A56AE6"/>
    <w:rsid w:val="00A56BE8"/>
    <w:rsid w:val="00A60586"/>
    <w:rsid w:val="00A62E87"/>
    <w:rsid w:val="00A63EC4"/>
    <w:rsid w:val="00A65829"/>
    <w:rsid w:val="00A65C2F"/>
    <w:rsid w:val="00A727A8"/>
    <w:rsid w:val="00A76B30"/>
    <w:rsid w:val="00A814F8"/>
    <w:rsid w:val="00A83958"/>
    <w:rsid w:val="00A84EB5"/>
    <w:rsid w:val="00A861D8"/>
    <w:rsid w:val="00A8785F"/>
    <w:rsid w:val="00A87BE3"/>
    <w:rsid w:val="00A905C8"/>
    <w:rsid w:val="00A90B6C"/>
    <w:rsid w:val="00A91887"/>
    <w:rsid w:val="00A91BC2"/>
    <w:rsid w:val="00A91CB0"/>
    <w:rsid w:val="00A93FAA"/>
    <w:rsid w:val="00A95FBD"/>
    <w:rsid w:val="00A96158"/>
    <w:rsid w:val="00A96488"/>
    <w:rsid w:val="00AA65FE"/>
    <w:rsid w:val="00AA7D99"/>
    <w:rsid w:val="00AB0554"/>
    <w:rsid w:val="00AB15F7"/>
    <w:rsid w:val="00AB31B3"/>
    <w:rsid w:val="00AB49E2"/>
    <w:rsid w:val="00AB5073"/>
    <w:rsid w:val="00AB5C21"/>
    <w:rsid w:val="00AB6F47"/>
    <w:rsid w:val="00AB7AE6"/>
    <w:rsid w:val="00AC03DD"/>
    <w:rsid w:val="00AC047B"/>
    <w:rsid w:val="00AC350C"/>
    <w:rsid w:val="00AC4F92"/>
    <w:rsid w:val="00AC66A6"/>
    <w:rsid w:val="00AC7838"/>
    <w:rsid w:val="00AD0E39"/>
    <w:rsid w:val="00AD185C"/>
    <w:rsid w:val="00AD374C"/>
    <w:rsid w:val="00AD5FCD"/>
    <w:rsid w:val="00AE1B5E"/>
    <w:rsid w:val="00AE4147"/>
    <w:rsid w:val="00AE4AD6"/>
    <w:rsid w:val="00AF2F0C"/>
    <w:rsid w:val="00AF2F62"/>
    <w:rsid w:val="00AF77DF"/>
    <w:rsid w:val="00AF7903"/>
    <w:rsid w:val="00B012A2"/>
    <w:rsid w:val="00B020DC"/>
    <w:rsid w:val="00B063AD"/>
    <w:rsid w:val="00B07DD9"/>
    <w:rsid w:val="00B13996"/>
    <w:rsid w:val="00B171B7"/>
    <w:rsid w:val="00B22912"/>
    <w:rsid w:val="00B23FFB"/>
    <w:rsid w:val="00B276C4"/>
    <w:rsid w:val="00B30C85"/>
    <w:rsid w:val="00B30E87"/>
    <w:rsid w:val="00B310DF"/>
    <w:rsid w:val="00B33A6C"/>
    <w:rsid w:val="00B344A6"/>
    <w:rsid w:val="00B358C7"/>
    <w:rsid w:val="00B5028C"/>
    <w:rsid w:val="00B52BF5"/>
    <w:rsid w:val="00B5356F"/>
    <w:rsid w:val="00B55329"/>
    <w:rsid w:val="00B57593"/>
    <w:rsid w:val="00B61590"/>
    <w:rsid w:val="00B622FC"/>
    <w:rsid w:val="00B6322A"/>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542F"/>
    <w:rsid w:val="00B97C8F"/>
    <w:rsid w:val="00BA109A"/>
    <w:rsid w:val="00BA188E"/>
    <w:rsid w:val="00BA22DF"/>
    <w:rsid w:val="00BA2E09"/>
    <w:rsid w:val="00BA5C3B"/>
    <w:rsid w:val="00BA798C"/>
    <w:rsid w:val="00BB01AC"/>
    <w:rsid w:val="00BB0ED0"/>
    <w:rsid w:val="00BB6D06"/>
    <w:rsid w:val="00BC1DB3"/>
    <w:rsid w:val="00BC4D47"/>
    <w:rsid w:val="00BC583A"/>
    <w:rsid w:val="00BC756D"/>
    <w:rsid w:val="00BD058A"/>
    <w:rsid w:val="00BD2210"/>
    <w:rsid w:val="00BD3D73"/>
    <w:rsid w:val="00BD4DAA"/>
    <w:rsid w:val="00BD6C76"/>
    <w:rsid w:val="00BD6DDE"/>
    <w:rsid w:val="00BE143E"/>
    <w:rsid w:val="00BE20F3"/>
    <w:rsid w:val="00BE2D19"/>
    <w:rsid w:val="00BE49F4"/>
    <w:rsid w:val="00BE51AC"/>
    <w:rsid w:val="00BE65B4"/>
    <w:rsid w:val="00BE78ED"/>
    <w:rsid w:val="00BF1FDF"/>
    <w:rsid w:val="00BF4CBF"/>
    <w:rsid w:val="00BF4ECA"/>
    <w:rsid w:val="00C02922"/>
    <w:rsid w:val="00C06BD5"/>
    <w:rsid w:val="00C12AC1"/>
    <w:rsid w:val="00C21040"/>
    <w:rsid w:val="00C21E1B"/>
    <w:rsid w:val="00C23385"/>
    <w:rsid w:val="00C2502B"/>
    <w:rsid w:val="00C27620"/>
    <w:rsid w:val="00C30FA4"/>
    <w:rsid w:val="00C40433"/>
    <w:rsid w:val="00C413E3"/>
    <w:rsid w:val="00C44C67"/>
    <w:rsid w:val="00C5219D"/>
    <w:rsid w:val="00C53029"/>
    <w:rsid w:val="00C56057"/>
    <w:rsid w:val="00C6147B"/>
    <w:rsid w:val="00C61C06"/>
    <w:rsid w:val="00C62DAC"/>
    <w:rsid w:val="00C66264"/>
    <w:rsid w:val="00C67707"/>
    <w:rsid w:val="00C778D4"/>
    <w:rsid w:val="00C802BD"/>
    <w:rsid w:val="00C81144"/>
    <w:rsid w:val="00C8116B"/>
    <w:rsid w:val="00C817F5"/>
    <w:rsid w:val="00C84DDC"/>
    <w:rsid w:val="00C91C18"/>
    <w:rsid w:val="00C93916"/>
    <w:rsid w:val="00C95730"/>
    <w:rsid w:val="00C969B0"/>
    <w:rsid w:val="00CA08D8"/>
    <w:rsid w:val="00CA0AC3"/>
    <w:rsid w:val="00CA0DCB"/>
    <w:rsid w:val="00CA1026"/>
    <w:rsid w:val="00CA16F0"/>
    <w:rsid w:val="00CA2D94"/>
    <w:rsid w:val="00CA5E2A"/>
    <w:rsid w:val="00CA5FD3"/>
    <w:rsid w:val="00CA695E"/>
    <w:rsid w:val="00CA76A6"/>
    <w:rsid w:val="00CB0274"/>
    <w:rsid w:val="00CB0C87"/>
    <w:rsid w:val="00CB4E31"/>
    <w:rsid w:val="00CB7751"/>
    <w:rsid w:val="00CC2097"/>
    <w:rsid w:val="00CC62A9"/>
    <w:rsid w:val="00CC6C98"/>
    <w:rsid w:val="00CC723E"/>
    <w:rsid w:val="00CD3144"/>
    <w:rsid w:val="00CD51A5"/>
    <w:rsid w:val="00CD56AE"/>
    <w:rsid w:val="00CE1226"/>
    <w:rsid w:val="00CE15AB"/>
    <w:rsid w:val="00CE2271"/>
    <w:rsid w:val="00CE385A"/>
    <w:rsid w:val="00CE62EA"/>
    <w:rsid w:val="00CF0C3C"/>
    <w:rsid w:val="00CF42F9"/>
    <w:rsid w:val="00CF4EE2"/>
    <w:rsid w:val="00CF5409"/>
    <w:rsid w:val="00D0502F"/>
    <w:rsid w:val="00D050CA"/>
    <w:rsid w:val="00D14FFA"/>
    <w:rsid w:val="00D174D0"/>
    <w:rsid w:val="00D259DB"/>
    <w:rsid w:val="00D25A72"/>
    <w:rsid w:val="00D33F75"/>
    <w:rsid w:val="00D368E0"/>
    <w:rsid w:val="00D36BA2"/>
    <w:rsid w:val="00D40EC6"/>
    <w:rsid w:val="00D42D80"/>
    <w:rsid w:val="00D42FE4"/>
    <w:rsid w:val="00D46363"/>
    <w:rsid w:val="00D468AC"/>
    <w:rsid w:val="00D53506"/>
    <w:rsid w:val="00D53D39"/>
    <w:rsid w:val="00D5618E"/>
    <w:rsid w:val="00D65004"/>
    <w:rsid w:val="00D662C2"/>
    <w:rsid w:val="00D7798D"/>
    <w:rsid w:val="00D8450A"/>
    <w:rsid w:val="00D906D8"/>
    <w:rsid w:val="00D93DB5"/>
    <w:rsid w:val="00D94747"/>
    <w:rsid w:val="00D97E76"/>
    <w:rsid w:val="00D97FCE"/>
    <w:rsid w:val="00DA231D"/>
    <w:rsid w:val="00DA3005"/>
    <w:rsid w:val="00DA4EC0"/>
    <w:rsid w:val="00DA5E59"/>
    <w:rsid w:val="00DA5F2E"/>
    <w:rsid w:val="00DB098A"/>
    <w:rsid w:val="00DB2693"/>
    <w:rsid w:val="00DB6085"/>
    <w:rsid w:val="00DB650B"/>
    <w:rsid w:val="00DC221B"/>
    <w:rsid w:val="00DC2BE0"/>
    <w:rsid w:val="00DD1325"/>
    <w:rsid w:val="00DD1C43"/>
    <w:rsid w:val="00DD2759"/>
    <w:rsid w:val="00DD54AE"/>
    <w:rsid w:val="00DD7AB2"/>
    <w:rsid w:val="00DE26AD"/>
    <w:rsid w:val="00DE2858"/>
    <w:rsid w:val="00DE2DD9"/>
    <w:rsid w:val="00DE4690"/>
    <w:rsid w:val="00DE589D"/>
    <w:rsid w:val="00DE65D6"/>
    <w:rsid w:val="00DE6A66"/>
    <w:rsid w:val="00DE6C13"/>
    <w:rsid w:val="00DE6CFF"/>
    <w:rsid w:val="00DF1F3C"/>
    <w:rsid w:val="00DF448A"/>
    <w:rsid w:val="00DF4656"/>
    <w:rsid w:val="00DF516C"/>
    <w:rsid w:val="00DF5F28"/>
    <w:rsid w:val="00E01C90"/>
    <w:rsid w:val="00E02841"/>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56E70"/>
    <w:rsid w:val="00E56EC8"/>
    <w:rsid w:val="00E64503"/>
    <w:rsid w:val="00E654CE"/>
    <w:rsid w:val="00E6743C"/>
    <w:rsid w:val="00E71DDB"/>
    <w:rsid w:val="00E72A08"/>
    <w:rsid w:val="00E75524"/>
    <w:rsid w:val="00E7623C"/>
    <w:rsid w:val="00E773AE"/>
    <w:rsid w:val="00E8002A"/>
    <w:rsid w:val="00E81153"/>
    <w:rsid w:val="00E82A9B"/>
    <w:rsid w:val="00E90EC4"/>
    <w:rsid w:val="00E90F37"/>
    <w:rsid w:val="00E97A05"/>
    <w:rsid w:val="00EA1BB0"/>
    <w:rsid w:val="00EA21E4"/>
    <w:rsid w:val="00EA3DC3"/>
    <w:rsid w:val="00EA5C77"/>
    <w:rsid w:val="00EA61CA"/>
    <w:rsid w:val="00EA74FE"/>
    <w:rsid w:val="00EB0174"/>
    <w:rsid w:val="00EB01FB"/>
    <w:rsid w:val="00EB1312"/>
    <w:rsid w:val="00EB72AC"/>
    <w:rsid w:val="00EC12DB"/>
    <w:rsid w:val="00EC441C"/>
    <w:rsid w:val="00ED131D"/>
    <w:rsid w:val="00ED191D"/>
    <w:rsid w:val="00ED2EF9"/>
    <w:rsid w:val="00ED31A2"/>
    <w:rsid w:val="00ED4C02"/>
    <w:rsid w:val="00EE16A1"/>
    <w:rsid w:val="00EE2508"/>
    <w:rsid w:val="00EE2B94"/>
    <w:rsid w:val="00EE56AB"/>
    <w:rsid w:val="00EF37FF"/>
    <w:rsid w:val="00EF40A1"/>
    <w:rsid w:val="00EF796E"/>
    <w:rsid w:val="00F06C85"/>
    <w:rsid w:val="00F10056"/>
    <w:rsid w:val="00F108B2"/>
    <w:rsid w:val="00F1205D"/>
    <w:rsid w:val="00F12A16"/>
    <w:rsid w:val="00F145AD"/>
    <w:rsid w:val="00F15338"/>
    <w:rsid w:val="00F15B3C"/>
    <w:rsid w:val="00F167F4"/>
    <w:rsid w:val="00F17381"/>
    <w:rsid w:val="00F20B7C"/>
    <w:rsid w:val="00F2154A"/>
    <w:rsid w:val="00F21BCF"/>
    <w:rsid w:val="00F2362A"/>
    <w:rsid w:val="00F240EE"/>
    <w:rsid w:val="00F26F28"/>
    <w:rsid w:val="00F313BD"/>
    <w:rsid w:val="00F336F4"/>
    <w:rsid w:val="00F3435B"/>
    <w:rsid w:val="00F34FC8"/>
    <w:rsid w:val="00F35A7E"/>
    <w:rsid w:val="00F40B7C"/>
    <w:rsid w:val="00F41A88"/>
    <w:rsid w:val="00F43085"/>
    <w:rsid w:val="00F4490C"/>
    <w:rsid w:val="00F47B77"/>
    <w:rsid w:val="00F47FB9"/>
    <w:rsid w:val="00F50EA3"/>
    <w:rsid w:val="00F515C4"/>
    <w:rsid w:val="00F54B8B"/>
    <w:rsid w:val="00F55A7A"/>
    <w:rsid w:val="00F614DA"/>
    <w:rsid w:val="00F618B1"/>
    <w:rsid w:val="00F62424"/>
    <w:rsid w:val="00F6332A"/>
    <w:rsid w:val="00F63481"/>
    <w:rsid w:val="00F640AC"/>
    <w:rsid w:val="00F64FB6"/>
    <w:rsid w:val="00F677AB"/>
    <w:rsid w:val="00F70246"/>
    <w:rsid w:val="00F765FC"/>
    <w:rsid w:val="00F83975"/>
    <w:rsid w:val="00F87347"/>
    <w:rsid w:val="00F93283"/>
    <w:rsid w:val="00FA07C4"/>
    <w:rsid w:val="00FA2018"/>
    <w:rsid w:val="00FA22AF"/>
    <w:rsid w:val="00FA47BD"/>
    <w:rsid w:val="00FA56F5"/>
    <w:rsid w:val="00FA6C7C"/>
    <w:rsid w:val="00FB200B"/>
    <w:rsid w:val="00FB2098"/>
    <w:rsid w:val="00FB5561"/>
    <w:rsid w:val="00FB62D2"/>
    <w:rsid w:val="00FB6565"/>
    <w:rsid w:val="00FC1B5E"/>
    <w:rsid w:val="00FC6259"/>
    <w:rsid w:val="00FC6532"/>
    <w:rsid w:val="00FD00A2"/>
    <w:rsid w:val="00FD288A"/>
    <w:rsid w:val="00FD696F"/>
    <w:rsid w:val="00FE10B5"/>
    <w:rsid w:val="00FE2239"/>
    <w:rsid w:val="00FE47D2"/>
    <w:rsid w:val="00FE5548"/>
    <w:rsid w:val="00FE7D7F"/>
    <w:rsid w:val="00FF0407"/>
    <w:rsid w:val="00FF141F"/>
    <w:rsid w:val="00FF3EAE"/>
    <w:rsid w:val="00FF6431"/>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9928C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831218">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606206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6164760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07050656">
      <w:bodyDiv w:val="1"/>
      <w:marLeft w:val="0"/>
      <w:marRight w:val="0"/>
      <w:marTop w:val="0"/>
      <w:marBottom w:val="0"/>
      <w:divBdr>
        <w:top w:val="none" w:sz="0" w:space="0" w:color="auto"/>
        <w:left w:val="none" w:sz="0" w:space="0" w:color="auto"/>
        <w:bottom w:val="none" w:sz="0" w:space="0" w:color="auto"/>
        <w:right w:val="none" w:sz="0" w:space="0" w:color="auto"/>
      </w:divBdr>
    </w:div>
    <w:div w:id="2027125866">
      <w:bodyDiv w:val="1"/>
      <w:marLeft w:val="0"/>
      <w:marRight w:val="0"/>
      <w:marTop w:val="0"/>
      <w:marBottom w:val="0"/>
      <w:divBdr>
        <w:top w:val="none" w:sz="0" w:space="0" w:color="auto"/>
        <w:left w:val="none" w:sz="0" w:space="0" w:color="auto"/>
        <w:bottom w:val="none" w:sz="0" w:space="0" w:color="auto"/>
        <w:right w:val="none" w:sz="0" w:space="0" w:color="auto"/>
      </w:divBdr>
      <w:divsChild>
        <w:div w:id="435171861">
          <w:marLeft w:val="0"/>
          <w:marRight w:val="360"/>
          <w:marTop w:val="360"/>
          <w:marBottom w:val="360"/>
          <w:divBdr>
            <w:top w:val="none" w:sz="0" w:space="0" w:color="auto"/>
            <w:left w:val="none" w:sz="0" w:space="0" w:color="auto"/>
            <w:bottom w:val="none" w:sz="0" w:space="0" w:color="auto"/>
            <w:right w:val="none" w:sz="0" w:space="0" w:color="auto"/>
          </w:divBdr>
          <w:divsChild>
            <w:div w:id="277956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2CF3-0DBA-4634-9D6E-D4DFB0CE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3</cp:revision>
  <cp:lastPrinted>2020-03-12T22:00:00Z</cp:lastPrinted>
  <dcterms:created xsi:type="dcterms:W3CDTF">2021-04-29T18:27:00Z</dcterms:created>
  <dcterms:modified xsi:type="dcterms:W3CDTF">2021-04-29T19:16:00Z</dcterms:modified>
</cp:coreProperties>
</file>