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82B6" w14:textId="77777777" w:rsidR="00B9156A" w:rsidRPr="001E1B42" w:rsidRDefault="005C6852" w:rsidP="001E1B42">
      <w:pPr>
        <w:jc w:val="both"/>
        <w:rPr>
          <w:rFonts w:ascii="Aptos" w:hAnsi="Aptos"/>
        </w:rPr>
      </w:pPr>
      <w:r w:rsidRPr="001E1B42">
        <w:rPr>
          <w:rFonts w:ascii="Aptos" w:hAnsi="Aptos"/>
          <w:noProof/>
        </w:rPr>
        <mc:AlternateContent>
          <mc:Choice Requires="wps">
            <w:drawing>
              <wp:anchor distT="0" distB="0" distL="114300" distR="114300" simplePos="0" relativeHeight="251660288" behindDoc="0" locked="0" layoutInCell="1" allowOverlap="1" wp14:anchorId="5D18F864" wp14:editId="21FE0E63">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4592ABEF"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26DAD19C" w14:textId="307C8702" w:rsidR="005C6852" w:rsidRPr="005C6852" w:rsidRDefault="00517963" w:rsidP="005C6852">
                            <w:pPr>
                              <w:jc w:val="center"/>
                              <w:rPr>
                                <w:rFonts w:ascii="Cambria" w:hAnsi="Cambria"/>
                                <w:b/>
                                <w:bCs/>
                                <w:i/>
                                <w:iCs/>
                              </w:rPr>
                            </w:pPr>
                            <w:r>
                              <w:rPr>
                                <w:rFonts w:ascii="Cambria" w:hAnsi="Cambria"/>
                                <w:b/>
                                <w:bCs/>
                                <w:i/>
                                <w:iCs/>
                              </w:rPr>
                              <w:t xml:space="preserve">May 5 </w:t>
                            </w:r>
                            <w:r w:rsidR="005C6852">
                              <w:rPr>
                                <w:rFonts w:ascii="Cambria" w:hAnsi="Cambria"/>
                                <w:b/>
                                <w:bCs/>
                                <w:i/>
                                <w:iCs/>
                              </w:rPr>
                              <w:t xml:space="preserve">– May </w:t>
                            </w:r>
                            <w:r>
                              <w:rPr>
                                <w:rFonts w:ascii="Cambria" w:hAnsi="Cambria"/>
                                <w:b/>
                                <w:bCs/>
                                <w:i/>
                                <w:iCs/>
                              </w:rPr>
                              <w:t>16</w:t>
                            </w:r>
                            <w:r w:rsidR="005C6852">
                              <w:rPr>
                                <w:rFonts w:ascii="Cambria" w:hAnsi="Cambria"/>
                                <w:b/>
                                <w:bCs/>
                                <w:i/>
                                <w:iCs/>
                              </w:rPr>
                              <w:t>, 2025</w:t>
                            </w:r>
                          </w:p>
                          <w:p w14:paraId="33A802B9"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8F864"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" filled="f" stroked="f">
                <v:textbox>
                  <w:txbxContent>
                    <w:p w14:paraId="4592ABEF"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26DAD19C" w14:textId="307C8702" w:rsidR="005C6852" w:rsidRPr="005C6852" w:rsidRDefault="00517963" w:rsidP="005C6852">
                      <w:pPr>
                        <w:jc w:val="center"/>
                        <w:rPr>
                          <w:rFonts w:ascii="Cambria" w:hAnsi="Cambria"/>
                          <w:b/>
                          <w:bCs/>
                          <w:i/>
                          <w:iCs/>
                        </w:rPr>
                      </w:pPr>
                      <w:r>
                        <w:rPr>
                          <w:rFonts w:ascii="Cambria" w:hAnsi="Cambria"/>
                          <w:b/>
                          <w:bCs/>
                          <w:i/>
                          <w:iCs/>
                        </w:rPr>
                        <w:t xml:space="preserve">May 5 </w:t>
                      </w:r>
                      <w:r w:rsidR="005C6852">
                        <w:rPr>
                          <w:rFonts w:ascii="Cambria" w:hAnsi="Cambria"/>
                          <w:b/>
                          <w:bCs/>
                          <w:i/>
                          <w:iCs/>
                        </w:rPr>
                        <w:t xml:space="preserve">– May </w:t>
                      </w:r>
                      <w:r>
                        <w:rPr>
                          <w:rFonts w:ascii="Cambria" w:hAnsi="Cambria"/>
                          <w:b/>
                          <w:bCs/>
                          <w:i/>
                          <w:iCs/>
                        </w:rPr>
                        <w:t>16</w:t>
                      </w:r>
                      <w:r w:rsidR="005C6852">
                        <w:rPr>
                          <w:rFonts w:ascii="Cambria" w:hAnsi="Cambria"/>
                          <w:b/>
                          <w:bCs/>
                          <w:i/>
                          <w:iCs/>
                        </w:rPr>
                        <w:t>, 2025</w:t>
                      </w:r>
                    </w:p>
                    <w:p w14:paraId="33A802B9"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1E1B42">
        <w:rPr>
          <w:rFonts w:ascii="Aptos" w:hAnsi="Aptos"/>
          <w:noProof/>
        </w:rPr>
        <mc:AlternateContent>
          <mc:Choice Requires="wpg">
            <w:drawing>
              <wp:anchor distT="0" distB="0" distL="114300" distR="114300" simplePos="0" relativeHeight="251658240" behindDoc="0" locked="0" layoutInCell="1" allowOverlap="1" wp14:anchorId="2A7AC1AF" wp14:editId="4265289F">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478A020A"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">
                <v:line id="Straight Connector 5" o:spid="_x0000_s1027" style="position:absolute;visibility:visible;mso-wrap-style:square" from="0,3637" to="79533,36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&#13;&#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">
                  <v:imagedata r:id="rId9" o:title="Logo&#10;&#10;Description automatically generated"/>
                </v:shape>
                <w10:wrap anchorx="page"/>
              </v:group>
            </w:pict>
          </mc:Fallback>
        </mc:AlternateContent>
      </w:r>
      <w:r w:rsidR="00A057BF" w:rsidRPr="001E1B42">
        <w:rPr>
          <w:rFonts w:ascii="Aptos" w:hAnsi="Aptos"/>
          <w:noProof/>
        </w:rPr>
        <mc:AlternateContent>
          <mc:Choice Requires="wps">
            <w:drawing>
              <wp:anchor distT="0" distB="0" distL="114300" distR="114300" simplePos="0" relativeHeight="251656192" behindDoc="0" locked="0" layoutInCell="1" allowOverlap="1" wp14:anchorId="3DD431A1" wp14:editId="1080CD7A">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12B7316B"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8EF859A"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431A1"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" filled="f" stroked="f">
                <v:textbox>
                  <w:txbxContent>
                    <w:p w14:paraId="12B7316B"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8EF859A" w14:textId="77777777" w:rsidR="00FB7183" w:rsidRPr="005910D8" w:rsidRDefault="00FB7183" w:rsidP="00FB7183">
                      <w:pPr>
                        <w:jc w:val="center"/>
                        <w:rPr>
                          <w:rFonts w:ascii="Cambria" w:hAnsi="Cambria"/>
                        </w:rPr>
                      </w:pPr>
                    </w:p>
                  </w:txbxContent>
                </v:textbox>
                <w10:wrap anchorx="margin"/>
              </v:shape>
            </w:pict>
          </mc:Fallback>
        </mc:AlternateContent>
      </w:r>
    </w:p>
    <w:p w14:paraId="4AA43850" w14:textId="77777777" w:rsidR="00B9156A" w:rsidRPr="001E1B42" w:rsidRDefault="00B9156A" w:rsidP="001E1B42">
      <w:pPr>
        <w:jc w:val="both"/>
        <w:rPr>
          <w:rFonts w:ascii="Aptos" w:hAnsi="Aptos"/>
        </w:rPr>
      </w:pPr>
    </w:p>
    <w:p w14:paraId="191137BF" w14:textId="77777777" w:rsidR="00B9156A" w:rsidRPr="001E1B42" w:rsidRDefault="00B9156A" w:rsidP="001E1B42">
      <w:pPr>
        <w:jc w:val="both"/>
        <w:rPr>
          <w:rFonts w:ascii="Aptos" w:hAnsi="Aptos"/>
        </w:rPr>
      </w:pPr>
    </w:p>
    <w:p w14:paraId="44945654" w14:textId="77777777" w:rsidR="00626634" w:rsidRPr="001E1B42" w:rsidRDefault="00626634" w:rsidP="001E1B42">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09C0BA59" w14:textId="77777777" w:rsidR="008F5760" w:rsidRDefault="008F5760" w:rsidP="001E1B42">
      <w:pPr>
        <w:spacing w:after="160" w:line="259" w:lineRule="auto"/>
        <w:jc w:val="both"/>
        <w:rPr>
          <w:rFonts w:ascii="Aptos" w:eastAsia="Times New Roman" w:hAnsi="Aptos"/>
        </w:rPr>
      </w:pPr>
      <w:r w:rsidRPr="001E1B42">
        <w:rPr>
          <w:rFonts w:ascii="Aptos" w:eastAsia="Times New Roman" w:hAnsi="Aptos"/>
        </w:rPr>
        <w:t> </w:t>
      </w:r>
    </w:p>
    <w:p w14:paraId="41B9960A" w14:textId="77777777" w:rsidR="001E1B42" w:rsidRPr="001E1B42" w:rsidRDefault="001E1B42" w:rsidP="001E1B42">
      <w:pPr>
        <w:spacing w:after="160" w:line="259" w:lineRule="auto"/>
        <w:jc w:val="both"/>
        <w:rPr>
          <w:rFonts w:ascii="Aptos" w:eastAsia="Times New Roman" w:hAnsi="Aptos"/>
          <w:i/>
          <w:iCs/>
        </w:rPr>
      </w:pPr>
      <w:r w:rsidRPr="001E1B42">
        <w:rPr>
          <w:rFonts w:ascii="Aptos" w:eastAsia="Times New Roman" w:hAnsi="Aptos"/>
          <w:i/>
          <w:iCs/>
        </w:rPr>
        <w:t xml:space="preserve">This is your weekly legislative report for CORD! If you have any questions, comments, or concerns on pending legislation, please contact Michael Guastella with Governmental Policy Group at michael@gpgrhr.com. </w:t>
      </w:r>
    </w:p>
    <w:bookmarkEnd w:id="0"/>
    <w:p w14:paraId="07BDCFD5" w14:textId="50E47E1D" w:rsidR="005C6852" w:rsidRPr="001E1B42" w:rsidRDefault="005C6852" w:rsidP="001E1B42">
      <w:pPr>
        <w:pStyle w:val="Heading1"/>
        <w:jc w:val="both"/>
        <w:rPr>
          <w:rFonts w:ascii="Aptos" w:hAnsi="Aptos"/>
        </w:rPr>
      </w:pPr>
      <w:r w:rsidRPr="001E1B42">
        <w:rPr>
          <w:rFonts w:ascii="Aptos" w:hAnsi="Aptos"/>
        </w:rPr>
        <w:t>Legislative Activity This Week</w:t>
      </w:r>
      <w:r w:rsidR="00FF6810">
        <w:rPr>
          <w:rFonts w:ascii="Aptos" w:hAnsi="Aptos"/>
        </w:rPr>
        <w:t xml:space="preserve"> and New Bill Introductions</w:t>
      </w:r>
    </w:p>
    <w:p w14:paraId="3B115A2B" w14:textId="34ADCC4A" w:rsidR="00FF6810" w:rsidRPr="001E1B42" w:rsidRDefault="001E1B42" w:rsidP="00FF6810">
      <w:pPr>
        <w:jc w:val="both"/>
        <w:rPr>
          <w:rFonts w:ascii="Aptos" w:hAnsi="Aptos"/>
        </w:rPr>
      </w:pPr>
      <w:r w:rsidRPr="001E1B42">
        <w:rPr>
          <w:rFonts w:ascii="Aptos" w:hAnsi="Aptos"/>
        </w:rPr>
        <w:t>The following bills were heard this week in their respective committees.  Please follow the link(s) to view the bill text, LSC bill analysis, and any relevant testimony under the “committee activity” tab.</w:t>
      </w:r>
      <w:r w:rsidR="00FF6810">
        <w:rPr>
          <w:rFonts w:ascii="Aptos" w:hAnsi="Aptos"/>
        </w:rPr>
        <w:t xml:space="preserve"> Additionally, new </w:t>
      </w:r>
      <w:r w:rsidR="00FF6810" w:rsidRPr="001E1B42">
        <w:rPr>
          <w:rFonts w:ascii="Aptos" w:hAnsi="Aptos"/>
        </w:rPr>
        <w:t>bills were introduced in the legislature this week.  Please follow the link(s) to read the bill text.</w:t>
      </w:r>
    </w:p>
    <w:p w14:paraId="17DADBD3" w14:textId="23BCEF60" w:rsidR="001E1B42" w:rsidRDefault="001E1B42"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32"/>
        <w:gridCol w:w="2310"/>
        <w:gridCol w:w="5818"/>
      </w:tblGrid>
      <w:tr w:rsidR="00517963" w14:paraId="0C47AE3D" w14:textId="77777777" w:rsidTr="00517963">
        <w:trPr>
          <w:tblCellSpacing w:w="15" w:type="dxa"/>
        </w:trPr>
        <w:tc>
          <w:tcPr>
            <w:tcW w:w="642" w:type="pct"/>
            <w:hideMark/>
          </w:tcPr>
          <w:p w14:paraId="0292234C"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HB96</w:t>
            </w:r>
          </w:p>
        </w:tc>
        <w:tc>
          <w:tcPr>
            <w:tcW w:w="0" w:type="auto"/>
            <w:gridSpan w:val="2"/>
            <w:vAlign w:val="center"/>
            <w:hideMark/>
          </w:tcPr>
          <w:p w14:paraId="3B60D13C"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OPERATING BUDGET</w:t>
            </w:r>
            <w:r>
              <w:rPr>
                <w:rFonts w:ascii="Tahoma" w:eastAsia="Times New Roman" w:hAnsi="Tahoma" w:cs="Tahoma"/>
                <w:sz w:val="20"/>
                <w:szCs w:val="20"/>
              </w:rPr>
              <w:t xml:space="preserve"> (STEWART B) To make operating appropriations for the biennium beginning July 1, 2025, and ending June 30, 2027, to levy taxes, and to provide authorization and conditions for the operation of state programs.</w:t>
            </w:r>
          </w:p>
        </w:tc>
      </w:tr>
      <w:tr w:rsidR="00517963" w14:paraId="6B920FB0" w14:textId="77777777" w:rsidTr="00517963">
        <w:trPr>
          <w:tblCellSpacing w:w="15" w:type="dxa"/>
        </w:trPr>
        <w:tc>
          <w:tcPr>
            <w:tcW w:w="0" w:type="auto"/>
            <w:vAlign w:val="center"/>
            <w:hideMark/>
          </w:tcPr>
          <w:p w14:paraId="34F4108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122C12D9"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FDBBA9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5/15/2025 - Senate Higher Education, (Fourth Hearing)</w:t>
            </w:r>
          </w:p>
        </w:tc>
      </w:tr>
      <w:tr w:rsidR="00517963" w14:paraId="5E0DF0C7" w14:textId="77777777" w:rsidTr="00517963">
        <w:trPr>
          <w:tblCellSpacing w:w="15" w:type="dxa"/>
        </w:trPr>
        <w:tc>
          <w:tcPr>
            <w:tcW w:w="0" w:type="auto"/>
            <w:vAlign w:val="center"/>
            <w:hideMark/>
          </w:tcPr>
          <w:p w14:paraId="5D70D52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4CAE7A42"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31A43E4A" w14:textId="77777777" w:rsidR="00517963" w:rsidRDefault="00517963" w:rsidP="00716F8D">
            <w:pPr>
              <w:rPr>
                <w:rFonts w:ascii="Tahoma" w:eastAsia="Times New Roman" w:hAnsi="Tahoma" w:cs="Tahoma"/>
                <w:sz w:val="20"/>
                <w:szCs w:val="20"/>
              </w:rPr>
            </w:pPr>
            <w:hyperlink r:id="rId10" w:tgtFrame="_blank" w:history="1">
              <w:r>
                <w:rPr>
                  <w:rStyle w:val="Hyperlink"/>
                  <w:rFonts w:ascii="Tahoma" w:eastAsia="Times New Roman" w:hAnsi="Tahoma" w:cs="Tahoma"/>
                  <w:sz w:val="20"/>
                  <w:szCs w:val="20"/>
                </w:rPr>
                <w:t>https://www.legislature.ohio.gov/legislation/legislation-summary?id=GA136-HB-96</w:t>
              </w:r>
            </w:hyperlink>
          </w:p>
          <w:p w14:paraId="5C951330" w14:textId="77777777" w:rsidR="00517963" w:rsidRDefault="00517963" w:rsidP="00716F8D">
            <w:pPr>
              <w:rPr>
                <w:rFonts w:ascii="Tahoma" w:eastAsia="Times New Roman" w:hAnsi="Tahoma" w:cs="Tahoma"/>
                <w:sz w:val="20"/>
                <w:szCs w:val="20"/>
              </w:rPr>
            </w:pPr>
          </w:p>
        </w:tc>
      </w:tr>
      <w:tr w:rsidR="00517963" w14:paraId="1CD5FE87" w14:textId="77777777" w:rsidTr="00517963">
        <w:trPr>
          <w:tblCellSpacing w:w="15" w:type="dxa"/>
        </w:trPr>
        <w:tc>
          <w:tcPr>
            <w:tcW w:w="642" w:type="pct"/>
            <w:hideMark/>
          </w:tcPr>
          <w:p w14:paraId="51C05C82"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HB223</w:t>
            </w:r>
          </w:p>
        </w:tc>
        <w:tc>
          <w:tcPr>
            <w:tcW w:w="0" w:type="auto"/>
            <w:gridSpan w:val="2"/>
            <w:vAlign w:val="center"/>
            <w:hideMark/>
          </w:tcPr>
          <w:p w14:paraId="5BA9D17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US, OHIO FLAG PURCHASE REQUIREMENTS</w:t>
            </w:r>
            <w:r>
              <w:rPr>
                <w:rFonts w:ascii="Tahoma" w:eastAsia="Times New Roman" w:hAnsi="Tahoma" w:cs="Tahoma"/>
                <w:sz w:val="20"/>
                <w:szCs w:val="20"/>
              </w:rPr>
              <w:t xml:space="preserve"> (MATHEWS T, WILLIS B) To prohibit the state or a political subdivision from purchasing a United States or Ohio flag that was not made in the United States.</w:t>
            </w:r>
          </w:p>
        </w:tc>
      </w:tr>
      <w:tr w:rsidR="00517963" w14:paraId="5D556A41" w14:textId="77777777" w:rsidTr="00517963">
        <w:trPr>
          <w:tblCellSpacing w:w="15" w:type="dxa"/>
        </w:trPr>
        <w:tc>
          <w:tcPr>
            <w:tcW w:w="0" w:type="auto"/>
            <w:vAlign w:val="center"/>
            <w:hideMark/>
          </w:tcPr>
          <w:p w14:paraId="5892464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7E9EE556"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0D1026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5/13/2025 - House Government Oversight, (First Hearing)</w:t>
            </w:r>
          </w:p>
        </w:tc>
      </w:tr>
      <w:tr w:rsidR="00517963" w14:paraId="49269E17" w14:textId="77777777" w:rsidTr="00517963">
        <w:trPr>
          <w:tblCellSpacing w:w="15" w:type="dxa"/>
        </w:trPr>
        <w:tc>
          <w:tcPr>
            <w:tcW w:w="0" w:type="auto"/>
            <w:vAlign w:val="center"/>
            <w:hideMark/>
          </w:tcPr>
          <w:p w14:paraId="30DA14BC"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395A30F6"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4151DD7" w14:textId="77777777" w:rsidR="00517963" w:rsidRDefault="00517963" w:rsidP="00716F8D">
            <w:pPr>
              <w:rPr>
                <w:rFonts w:ascii="Tahoma" w:eastAsia="Times New Roman" w:hAnsi="Tahoma" w:cs="Tahoma"/>
                <w:sz w:val="20"/>
                <w:szCs w:val="20"/>
              </w:rPr>
            </w:pPr>
            <w:hyperlink r:id="rId11" w:tgtFrame="_blank" w:history="1">
              <w:r>
                <w:rPr>
                  <w:rStyle w:val="Hyperlink"/>
                  <w:rFonts w:ascii="Tahoma" w:eastAsia="Times New Roman" w:hAnsi="Tahoma" w:cs="Tahoma"/>
                  <w:sz w:val="20"/>
                  <w:szCs w:val="20"/>
                </w:rPr>
                <w:t>https://www.legislature.ohio.gov/legislation/legislation-summary?id=GA136-HB-223</w:t>
              </w:r>
            </w:hyperlink>
          </w:p>
        </w:tc>
      </w:tr>
    </w:tbl>
    <w:p w14:paraId="46D8A391" w14:textId="77777777" w:rsidR="001E1B42" w:rsidRDefault="001E1B42"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32"/>
        <w:gridCol w:w="2310"/>
        <w:gridCol w:w="5818"/>
      </w:tblGrid>
      <w:tr w:rsidR="00517963" w14:paraId="5D92AAC8" w14:textId="77777777" w:rsidTr="00517963">
        <w:trPr>
          <w:tblCellSpacing w:w="15" w:type="dxa"/>
        </w:trPr>
        <w:tc>
          <w:tcPr>
            <w:tcW w:w="642" w:type="pct"/>
            <w:hideMark/>
          </w:tcPr>
          <w:p w14:paraId="13997ED7"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HB265</w:t>
            </w:r>
          </w:p>
        </w:tc>
        <w:tc>
          <w:tcPr>
            <w:tcW w:w="0" w:type="auto"/>
            <w:gridSpan w:val="2"/>
            <w:vAlign w:val="center"/>
            <w:hideMark/>
          </w:tcPr>
          <w:p w14:paraId="02A3B63B"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PUBLIC UTILITY SERVICES RESELLER REGULATION</w:t>
            </w:r>
            <w:r>
              <w:rPr>
                <w:rFonts w:ascii="Tahoma" w:eastAsia="Times New Roman" w:hAnsi="Tahoma" w:cs="Tahoma"/>
                <w:sz w:val="20"/>
                <w:szCs w:val="20"/>
              </w:rPr>
              <w:t xml:space="preserve"> (BRENNAN S, FISCHER T) To regulate resellers of public utility services as public utilities.</w:t>
            </w:r>
          </w:p>
        </w:tc>
      </w:tr>
      <w:tr w:rsidR="00517963" w14:paraId="54CBF894" w14:textId="77777777" w:rsidTr="00517963">
        <w:trPr>
          <w:tblCellSpacing w:w="15" w:type="dxa"/>
        </w:trPr>
        <w:tc>
          <w:tcPr>
            <w:tcW w:w="0" w:type="auto"/>
            <w:vAlign w:val="center"/>
            <w:hideMark/>
          </w:tcPr>
          <w:p w14:paraId="5EAEA11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6C669F15"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7F1DD8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Referred to Committee House Energy</w:t>
            </w:r>
          </w:p>
        </w:tc>
      </w:tr>
      <w:tr w:rsidR="00517963" w14:paraId="70C17752" w14:textId="77777777" w:rsidTr="00517963">
        <w:trPr>
          <w:tblCellSpacing w:w="15" w:type="dxa"/>
        </w:trPr>
        <w:tc>
          <w:tcPr>
            <w:tcW w:w="0" w:type="auto"/>
            <w:vAlign w:val="center"/>
            <w:hideMark/>
          </w:tcPr>
          <w:p w14:paraId="300C27A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5D58E124"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35C20EE0" w14:textId="77777777" w:rsidR="00517963" w:rsidRDefault="00517963" w:rsidP="00716F8D">
            <w:pPr>
              <w:rPr>
                <w:rFonts w:ascii="Tahoma" w:eastAsia="Times New Roman" w:hAnsi="Tahoma" w:cs="Tahoma"/>
                <w:sz w:val="20"/>
                <w:szCs w:val="20"/>
              </w:rPr>
            </w:pPr>
            <w:hyperlink r:id="rId12" w:tgtFrame="_blank" w:history="1">
              <w:r>
                <w:rPr>
                  <w:rStyle w:val="Hyperlink"/>
                  <w:rFonts w:ascii="Tahoma" w:eastAsia="Times New Roman" w:hAnsi="Tahoma" w:cs="Tahoma"/>
                  <w:sz w:val="20"/>
                  <w:szCs w:val="20"/>
                </w:rPr>
                <w:t>https://www.legislature.ohio.gov/legislation/legislation-summary?id=GA136-HB-265</w:t>
              </w:r>
            </w:hyperlink>
          </w:p>
        </w:tc>
      </w:tr>
      <w:tr w:rsidR="00517963" w14:paraId="58E3027D" w14:textId="77777777" w:rsidTr="00716F8D">
        <w:trPr>
          <w:tblCellSpacing w:w="15" w:type="dxa"/>
        </w:trPr>
        <w:tc>
          <w:tcPr>
            <w:tcW w:w="0" w:type="auto"/>
            <w:gridSpan w:val="3"/>
            <w:vAlign w:val="center"/>
            <w:hideMark/>
          </w:tcPr>
          <w:p w14:paraId="490B7DB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510C7946" w14:textId="77777777" w:rsidTr="00517963">
        <w:trPr>
          <w:tblCellSpacing w:w="15" w:type="dxa"/>
        </w:trPr>
        <w:tc>
          <w:tcPr>
            <w:tcW w:w="642" w:type="pct"/>
            <w:hideMark/>
          </w:tcPr>
          <w:p w14:paraId="17E35EE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HB272</w:t>
            </w:r>
          </w:p>
        </w:tc>
        <w:tc>
          <w:tcPr>
            <w:tcW w:w="0" w:type="auto"/>
            <w:gridSpan w:val="2"/>
            <w:vAlign w:val="center"/>
            <w:hideMark/>
          </w:tcPr>
          <w:p w14:paraId="08BCE0E5"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REGULATE FOOD ADDITIVES, FLUORIDE, PFAS</w:t>
            </w:r>
            <w:r>
              <w:rPr>
                <w:rFonts w:ascii="Tahoma" w:eastAsia="Times New Roman" w:hAnsi="Tahoma" w:cs="Tahoma"/>
                <w:sz w:val="20"/>
                <w:szCs w:val="20"/>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517963" w14:paraId="599AA5C7" w14:textId="77777777" w:rsidTr="00517963">
        <w:trPr>
          <w:tblCellSpacing w:w="15" w:type="dxa"/>
        </w:trPr>
        <w:tc>
          <w:tcPr>
            <w:tcW w:w="0" w:type="auto"/>
            <w:vAlign w:val="center"/>
            <w:hideMark/>
          </w:tcPr>
          <w:p w14:paraId="6695423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071A9612"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1FBF2B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Referred to Committee House General Government</w:t>
            </w:r>
          </w:p>
        </w:tc>
      </w:tr>
      <w:tr w:rsidR="00517963" w14:paraId="3C043672" w14:textId="77777777" w:rsidTr="00517963">
        <w:trPr>
          <w:tblCellSpacing w:w="15" w:type="dxa"/>
        </w:trPr>
        <w:tc>
          <w:tcPr>
            <w:tcW w:w="0" w:type="auto"/>
            <w:vAlign w:val="center"/>
            <w:hideMark/>
          </w:tcPr>
          <w:p w14:paraId="1CD69A9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6FF5376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D5BF64A" w14:textId="77777777" w:rsidR="00517963" w:rsidRDefault="00517963" w:rsidP="00716F8D">
            <w:pPr>
              <w:rPr>
                <w:rFonts w:ascii="Tahoma" w:eastAsia="Times New Roman" w:hAnsi="Tahoma" w:cs="Tahoma"/>
                <w:sz w:val="20"/>
                <w:szCs w:val="20"/>
              </w:rPr>
            </w:pPr>
            <w:hyperlink r:id="rId13" w:tgtFrame="_blank" w:history="1">
              <w:r>
                <w:rPr>
                  <w:rStyle w:val="Hyperlink"/>
                  <w:rFonts w:ascii="Tahoma" w:eastAsia="Times New Roman" w:hAnsi="Tahoma" w:cs="Tahoma"/>
                  <w:sz w:val="20"/>
                  <w:szCs w:val="20"/>
                </w:rPr>
                <w:t>https://www.legislature.ohio.gov/legislation/legislation-summary?id=GA136-HB-272</w:t>
              </w:r>
            </w:hyperlink>
          </w:p>
        </w:tc>
      </w:tr>
      <w:tr w:rsidR="00517963" w14:paraId="6B3DEC8D" w14:textId="77777777" w:rsidTr="00716F8D">
        <w:trPr>
          <w:tblCellSpacing w:w="15" w:type="dxa"/>
        </w:trPr>
        <w:tc>
          <w:tcPr>
            <w:tcW w:w="0" w:type="auto"/>
            <w:gridSpan w:val="3"/>
            <w:vAlign w:val="center"/>
            <w:hideMark/>
          </w:tcPr>
          <w:p w14:paraId="08A98AC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707A0496" w14:textId="77777777" w:rsidTr="00517963">
        <w:trPr>
          <w:tblCellSpacing w:w="15" w:type="dxa"/>
        </w:trPr>
        <w:tc>
          <w:tcPr>
            <w:tcW w:w="642" w:type="pct"/>
            <w:hideMark/>
          </w:tcPr>
          <w:p w14:paraId="41A8CB84"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HB278</w:t>
            </w:r>
          </w:p>
        </w:tc>
        <w:tc>
          <w:tcPr>
            <w:tcW w:w="0" w:type="auto"/>
            <w:gridSpan w:val="2"/>
            <w:vAlign w:val="center"/>
            <w:hideMark/>
          </w:tcPr>
          <w:p w14:paraId="03946F2F"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RELATING TO STATE TREASURER</w:t>
            </w:r>
            <w:r>
              <w:rPr>
                <w:rFonts w:ascii="Tahoma" w:eastAsia="Times New Roman" w:hAnsi="Tahoma" w:cs="Tahoma"/>
                <w:sz w:val="20"/>
                <w:szCs w:val="20"/>
              </w:rPr>
              <w:t xml:space="preserve"> (MATHEWS T, HALL T) Relating to the Treasurer of State.</w:t>
            </w:r>
          </w:p>
        </w:tc>
      </w:tr>
      <w:tr w:rsidR="00517963" w14:paraId="34C13CDE" w14:textId="77777777" w:rsidTr="00517963">
        <w:trPr>
          <w:tblCellSpacing w:w="15" w:type="dxa"/>
        </w:trPr>
        <w:tc>
          <w:tcPr>
            <w:tcW w:w="0" w:type="auto"/>
            <w:vAlign w:val="center"/>
            <w:hideMark/>
          </w:tcPr>
          <w:p w14:paraId="140ED64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183EDE93"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4EDA62BD" w14:textId="557404EF" w:rsidR="00517963" w:rsidRDefault="00517963" w:rsidP="00716F8D">
            <w:pPr>
              <w:rPr>
                <w:rFonts w:ascii="Tahoma" w:eastAsia="Times New Roman" w:hAnsi="Tahoma" w:cs="Tahoma"/>
                <w:sz w:val="20"/>
                <w:szCs w:val="20"/>
              </w:rPr>
            </w:pPr>
            <w:r>
              <w:rPr>
                <w:rFonts w:ascii="Tahoma" w:eastAsia="Times New Roman" w:hAnsi="Tahoma" w:cs="Tahoma"/>
                <w:sz w:val="20"/>
                <w:szCs w:val="20"/>
              </w:rPr>
              <w:t xml:space="preserve">5/14/2025 </w:t>
            </w:r>
            <w:r>
              <w:rPr>
                <w:rFonts w:ascii="Tahoma" w:eastAsia="Times New Roman" w:hAnsi="Tahoma" w:cs="Tahoma"/>
                <w:sz w:val="20"/>
                <w:szCs w:val="20"/>
              </w:rPr>
              <w:t>–</w:t>
            </w:r>
            <w:r>
              <w:rPr>
                <w:rFonts w:ascii="Tahoma" w:eastAsia="Times New Roman" w:hAnsi="Tahoma" w:cs="Tahoma"/>
                <w:sz w:val="20"/>
                <w:szCs w:val="20"/>
              </w:rPr>
              <w:t xml:space="preserve"> Introduced</w:t>
            </w:r>
          </w:p>
          <w:p w14:paraId="3EED6826" w14:textId="77777777" w:rsidR="00517963" w:rsidRDefault="00517963" w:rsidP="00716F8D">
            <w:pPr>
              <w:rPr>
                <w:rFonts w:ascii="Tahoma" w:eastAsia="Times New Roman" w:hAnsi="Tahoma" w:cs="Tahoma"/>
                <w:sz w:val="20"/>
                <w:szCs w:val="20"/>
              </w:rPr>
            </w:pPr>
          </w:p>
        </w:tc>
      </w:tr>
      <w:tr w:rsidR="00517963" w14:paraId="61040C95" w14:textId="77777777" w:rsidTr="00517963">
        <w:trPr>
          <w:tblCellSpacing w:w="15" w:type="dxa"/>
        </w:trPr>
        <w:tc>
          <w:tcPr>
            <w:tcW w:w="642" w:type="pct"/>
            <w:hideMark/>
          </w:tcPr>
          <w:p w14:paraId="02AC447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lastRenderedPageBreak/>
              <w:t>SB183</w:t>
            </w:r>
          </w:p>
        </w:tc>
        <w:tc>
          <w:tcPr>
            <w:tcW w:w="0" w:type="auto"/>
            <w:gridSpan w:val="2"/>
            <w:vAlign w:val="center"/>
            <w:hideMark/>
          </w:tcPr>
          <w:p w14:paraId="25CA67FD"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REQUIRE E-VERIFY USE-CONSTRUCTION</w:t>
            </w:r>
            <w:r>
              <w:rPr>
                <w:rFonts w:ascii="Tahoma" w:eastAsia="Times New Roman" w:hAnsi="Tahoma" w:cs="Tahoma"/>
                <w:sz w:val="20"/>
                <w:szCs w:val="20"/>
              </w:rPr>
              <w:t xml:space="preserve"> (CIRINO J, REYNOLDS M) To require certain construction industry employers to use </w:t>
            </w:r>
            <w:proofErr w:type="spellStart"/>
            <w:r>
              <w:rPr>
                <w:rFonts w:ascii="Tahoma" w:eastAsia="Times New Roman" w:hAnsi="Tahoma" w:cs="Tahoma"/>
                <w:sz w:val="20"/>
                <w:szCs w:val="20"/>
              </w:rPr>
              <w:t>E-verify</w:t>
            </w:r>
            <w:proofErr w:type="spellEnd"/>
            <w:r>
              <w:rPr>
                <w:rFonts w:ascii="Tahoma" w:eastAsia="Times New Roman" w:hAnsi="Tahoma" w:cs="Tahoma"/>
                <w:sz w:val="20"/>
                <w:szCs w:val="20"/>
              </w:rPr>
              <w:t xml:space="preserve"> and to sanction specified hiring practices in the industry.</w:t>
            </w:r>
          </w:p>
        </w:tc>
      </w:tr>
      <w:tr w:rsidR="00517963" w14:paraId="6192476F" w14:textId="77777777" w:rsidTr="00517963">
        <w:trPr>
          <w:tblCellSpacing w:w="15" w:type="dxa"/>
        </w:trPr>
        <w:tc>
          <w:tcPr>
            <w:tcW w:w="0" w:type="auto"/>
            <w:vAlign w:val="center"/>
            <w:hideMark/>
          </w:tcPr>
          <w:p w14:paraId="73639F6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4FE6DBC7"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668A455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Senate Workforce Development, (First Hearing)</w:t>
            </w:r>
          </w:p>
        </w:tc>
      </w:tr>
      <w:tr w:rsidR="00517963" w14:paraId="183136C3" w14:textId="77777777" w:rsidTr="00517963">
        <w:trPr>
          <w:tblCellSpacing w:w="15" w:type="dxa"/>
        </w:trPr>
        <w:tc>
          <w:tcPr>
            <w:tcW w:w="0" w:type="auto"/>
            <w:vAlign w:val="center"/>
            <w:hideMark/>
          </w:tcPr>
          <w:p w14:paraId="43CB55B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34" w:type="pct"/>
            <w:hideMark/>
          </w:tcPr>
          <w:p w14:paraId="6AA38ED7"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1FABADA4" w14:textId="77777777" w:rsidR="00517963" w:rsidRDefault="00517963" w:rsidP="00716F8D">
            <w:pPr>
              <w:rPr>
                <w:rFonts w:ascii="Tahoma" w:eastAsia="Times New Roman" w:hAnsi="Tahoma" w:cs="Tahoma"/>
                <w:sz w:val="20"/>
                <w:szCs w:val="20"/>
              </w:rPr>
            </w:pPr>
            <w:hyperlink r:id="rId14" w:tgtFrame="_blank" w:history="1">
              <w:r>
                <w:rPr>
                  <w:rStyle w:val="Hyperlink"/>
                  <w:rFonts w:ascii="Tahoma" w:eastAsia="Times New Roman" w:hAnsi="Tahoma" w:cs="Tahoma"/>
                  <w:sz w:val="20"/>
                  <w:szCs w:val="20"/>
                </w:rPr>
                <w:t>https://www.legislature.ohio.gov/legislation/legislation-summary?id=GA136-SB-183</w:t>
              </w:r>
            </w:hyperlink>
          </w:p>
        </w:tc>
      </w:tr>
      <w:tr w:rsidR="00517963" w14:paraId="5AF41B19" w14:textId="77777777" w:rsidTr="00517963">
        <w:trPr>
          <w:tblCellSpacing w:w="15" w:type="dxa"/>
        </w:trPr>
        <w:tc>
          <w:tcPr>
            <w:tcW w:w="0" w:type="auto"/>
            <w:vAlign w:val="center"/>
            <w:hideMark/>
          </w:tcPr>
          <w:p w14:paraId="1017F8B0" w14:textId="73480E58" w:rsidR="00517963" w:rsidRDefault="00517963" w:rsidP="00716F8D">
            <w:pPr>
              <w:rPr>
                <w:rFonts w:ascii="Tahoma" w:eastAsia="Times New Roman" w:hAnsi="Tahoma" w:cs="Tahoma"/>
                <w:sz w:val="20"/>
                <w:szCs w:val="20"/>
              </w:rPr>
            </w:pPr>
          </w:p>
          <w:p w14:paraId="7448D9ED" w14:textId="77777777" w:rsidR="00517963" w:rsidRDefault="00517963" w:rsidP="00716F8D">
            <w:pPr>
              <w:rPr>
                <w:rFonts w:ascii="Tahoma" w:eastAsia="Times New Roman" w:hAnsi="Tahoma" w:cs="Tahoma"/>
                <w:sz w:val="20"/>
                <w:szCs w:val="20"/>
              </w:rPr>
            </w:pPr>
          </w:p>
        </w:tc>
        <w:tc>
          <w:tcPr>
            <w:tcW w:w="1234" w:type="pct"/>
            <w:hideMark/>
          </w:tcPr>
          <w:p w14:paraId="29DD4BA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13C8708C" w14:textId="0B92786A" w:rsidR="00FF6810" w:rsidRDefault="00517963" w:rsidP="00716F8D">
            <w:pPr>
              <w:rPr>
                <w:rFonts w:ascii="Tahoma" w:eastAsia="Times New Roman" w:hAnsi="Tahoma" w:cs="Tahoma"/>
                <w:sz w:val="20"/>
                <w:szCs w:val="20"/>
              </w:rPr>
            </w:pPr>
            <w:hyperlink r:id="rId15" w:tgtFrame="_blank" w:history="1">
              <w:r>
                <w:rPr>
                  <w:rStyle w:val="Hyperlink"/>
                  <w:rFonts w:ascii="Tahoma" w:eastAsia="Times New Roman" w:hAnsi="Tahoma" w:cs="Tahoma"/>
                  <w:sz w:val="20"/>
                  <w:szCs w:val="20"/>
                </w:rPr>
                <w:t>https://www.legislature.ohio.gov/legislation/legislation-summary?id=GA136-HB-278</w:t>
              </w:r>
            </w:hyperlink>
          </w:p>
          <w:p w14:paraId="3FB72209" w14:textId="77777777" w:rsidR="00517963" w:rsidRDefault="00517963" w:rsidP="00716F8D">
            <w:pPr>
              <w:rPr>
                <w:rFonts w:ascii="Tahoma" w:eastAsia="Times New Roman" w:hAnsi="Tahoma" w:cs="Tahoma"/>
                <w:sz w:val="20"/>
                <w:szCs w:val="20"/>
              </w:rPr>
            </w:pPr>
          </w:p>
          <w:p w14:paraId="29AC8842" w14:textId="2C9D37CF" w:rsidR="00517963" w:rsidRDefault="00517963" w:rsidP="00716F8D">
            <w:pPr>
              <w:rPr>
                <w:rFonts w:ascii="Tahoma" w:eastAsia="Times New Roman" w:hAnsi="Tahoma" w:cs="Tahoma"/>
                <w:sz w:val="20"/>
                <w:szCs w:val="20"/>
              </w:rPr>
            </w:pPr>
          </w:p>
        </w:tc>
      </w:tr>
    </w:tbl>
    <w:p w14:paraId="0007D350" w14:textId="6F7FF869" w:rsidR="005C6852" w:rsidRPr="001E1B42" w:rsidRDefault="005C6852" w:rsidP="001E1B42">
      <w:pPr>
        <w:pStyle w:val="Heading1"/>
        <w:jc w:val="both"/>
        <w:rPr>
          <w:rFonts w:ascii="Aptos" w:hAnsi="Aptos"/>
        </w:rPr>
      </w:pPr>
      <w:r w:rsidRPr="001E1B42">
        <w:rPr>
          <w:rFonts w:ascii="Aptos" w:hAnsi="Aptos"/>
        </w:rPr>
        <w:t>What to Watch N</w:t>
      </w:r>
      <w:r w:rsidR="00517963">
        <w:rPr>
          <w:rFonts w:ascii="Aptos" w:hAnsi="Aptos"/>
        </w:rPr>
        <w:t>e</w:t>
      </w:r>
      <w:r w:rsidRPr="001E1B42">
        <w:rPr>
          <w:rFonts w:ascii="Aptos" w:hAnsi="Aptos"/>
        </w:rPr>
        <w:t>xt Week</w:t>
      </w:r>
    </w:p>
    <w:p w14:paraId="47424B2D" w14:textId="77777777" w:rsidR="001E1B42" w:rsidRDefault="001E1B42" w:rsidP="001E1B42">
      <w:pPr>
        <w:jc w:val="both"/>
        <w:rPr>
          <w:rFonts w:ascii="Aptos" w:hAnsi="Aptos"/>
        </w:rPr>
      </w:pPr>
      <w:r w:rsidRPr="001E1B42">
        <w:rPr>
          <w:rFonts w:ascii="Aptos" w:hAnsi="Aptos"/>
        </w:rPr>
        <w:t xml:space="preserve">The following bills will be heard </w:t>
      </w:r>
      <w:r w:rsidRPr="001E1B42">
        <w:rPr>
          <w:rFonts w:ascii="Aptos" w:hAnsi="Aptos"/>
          <w:u w:val="single"/>
        </w:rPr>
        <w:t>next week</w:t>
      </w:r>
      <w:r w:rsidRPr="001E1B42">
        <w:rPr>
          <w:rFonts w:ascii="Aptos" w:hAnsi="Aptos"/>
        </w:rPr>
        <w:t xml:space="preserve"> in their respective committees.  Please follow the link(s) to view the bill text, LSC bill analysis, and any relevant testimony under the “committee activity” tab.</w:t>
      </w:r>
    </w:p>
    <w:p w14:paraId="6DB634B1" w14:textId="77777777" w:rsidR="00FF6810" w:rsidRDefault="00FF6810"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00"/>
        <w:gridCol w:w="74"/>
        <w:gridCol w:w="2237"/>
        <w:gridCol w:w="103"/>
        <w:gridCol w:w="5746"/>
      </w:tblGrid>
      <w:tr w:rsidR="00FF6810" w14:paraId="5DDF838E" w14:textId="77777777" w:rsidTr="00FF6810">
        <w:trPr>
          <w:tblCellSpacing w:w="15" w:type="dxa"/>
        </w:trPr>
        <w:tc>
          <w:tcPr>
            <w:tcW w:w="629" w:type="pct"/>
            <w:hideMark/>
          </w:tcPr>
          <w:p w14:paraId="16C1D9FC"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HB92</w:t>
            </w:r>
          </w:p>
        </w:tc>
        <w:tc>
          <w:tcPr>
            <w:tcW w:w="0" w:type="auto"/>
            <w:gridSpan w:val="4"/>
            <w:vAlign w:val="center"/>
            <w:hideMark/>
          </w:tcPr>
          <w:p w14:paraId="25D45577"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MUNICIPAL RECOVERY, LIEN LIMITATIONS</w:t>
            </w:r>
            <w:r>
              <w:rPr>
                <w:rFonts w:ascii="Tahoma" w:eastAsia="Times New Roman" w:hAnsi="Tahoma" w:cs="Tahoma"/>
                <w:sz w:val="20"/>
                <w:szCs w:val="20"/>
              </w:rPr>
              <w:t xml:space="preserve"> (JOHNSON M, MCCLAIN R) Regarding limitations on recovery and lien imposition by municipalities against property owners of non-owner-occupied properties for unpaid water, sewer, and disposal services rates and charges.</w:t>
            </w:r>
          </w:p>
        </w:tc>
      </w:tr>
      <w:tr w:rsidR="00FF6810" w14:paraId="1F23ACD9" w14:textId="77777777" w:rsidTr="00FF6810">
        <w:trPr>
          <w:tblCellSpacing w:w="15" w:type="dxa"/>
        </w:trPr>
        <w:tc>
          <w:tcPr>
            <w:tcW w:w="0" w:type="auto"/>
            <w:vAlign w:val="center"/>
            <w:hideMark/>
          </w:tcPr>
          <w:p w14:paraId="62C6C9CE"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26" w:type="pct"/>
            <w:gridSpan w:val="2"/>
            <w:hideMark/>
          </w:tcPr>
          <w:p w14:paraId="7F38E143"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gridSpan w:val="2"/>
            <w:vAlign w:val="center"/>
            <w:hideMark/>
          </w:tcPr>
          <w:p w14:paraId="4426CA17"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5/21/2025 - House Local Government, (Third Hearing)</w:t>
            </w:r>
          </w:p>
        </w:tc>
      </w:tr>
      <w:tr w:rsidR="00FF6810" w14:paraId="7F7C7EDF" w14:textId="77777777" w:rsidTr="00FF6810">
        <w:trPr>
          <w:tblCellSpacing w:w="15" w:type="dxa"/>
        </w:trPr>
        <w:tc>
          <w:tcPr>
            <w:tcW w:w="0" w:type="auto"/>
            <w:vAlign w:val="center"/>
            <w:hideMark/>
          </w:tcPr>
          <w:p w14:paraId="36AAC82A"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26" w:type="pct"/>
            <w:gridSpan w:val="2"/>
            <w:hideMark/>
          </w:tcPr>
          <w:p w14:paraId="50CDCA19"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gridSpan w:val="2"/>
            <w:vAlign w:val="center"/>
            <w:hideMark/>
          </w:tcPr>
          <w:p w14:paraId="01CF0EEE" w14:textId="77777777" w:rsidR="00FF6810" w:rsidRDefault="00FF6810" w:rsidP="00716F8D">
            <w:pPr>
              <w:rPr>
                <w:rFonts w:ascii="Tahoma" w:eastAsia="Times New Roman" w:hAnsi="Tahoma" w:cs="Tahoma"/>
                <w:sz w:val="20"/>
                <w:szCs w:val="20"/>
              </w:rPr>
            </w:pPr>
            <w:hyperlink r:id="rId16" w:tgtFrame="_blank" w:history="1">
              <w:r>
                <w:rPr>
                  <w:rStyle w:val="Hyperlink"/>
                  <w:rFonts w:ascii="Tahoma" w:eastAsia="Times New Roman" w:hAnsi="Tahoma" w:cs="Tahoma"/>
                  <w:sz w:val="20"/>
                  <w:szCs w:val="20"/>
                </w:rPr>
                <w:t>https://www.legislature.ohio.gov/legislation/legislation-summary?id=GA136-HB-92</w:t>
              </w:r>
            </w:hyperlink>
          </w:p>
        </w:tc>
      </w:tr>
      <w:tr w:rsidR="00FF6810" w14:paraId="645C3F46" w14:textId="77777777" w:rsidTr="00716F8D">
        <w:trPr>
          <w:tblCellSpacing w:w="15" w:type="dxa"/>
        </w:trPr>
        <w:tc>
          <w:tcPr>
            <w:tcW w:w="0" w:type="auto"/>
            <w:gridSpan w:val="5"/>
            <w:vAlign w:val="center"/>
            <w:hideMark/>
          </w:tcPr>
          <w:p w14:paraId="661C3CFA"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r>
      <w:tr w:rsidR="00FF6810" w14:paraId="41619094" w14:textId="77777777" w:rsidTr="00FF6810">
        <w:trPr>
          <w:tblCellSpacing w:w="15" w:type="dxa"/>
        </w:trPr>
        <w:tc>
          <w:tcPr>
            <w:tcW w:w="629" w:type="pct"/>
            <w:hideMark/>
          </w:tcPr>
          <w:p w14:paraId="41F45551"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HB93</w:t>
            </w:r>
          </w:p>
        </w:tc>
        <w:tc>
          <w:tcPr>
            <w:tcW w:w="0" w:type="auto"/>
            <w:gridSpan w:val="4"/>
            <w:vAlign w:val="center"/>
            <w:hideMark/>
          </w:tcPr>
          <w:p w14:paraId="5579EC0D"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RESTORE CLEAN OHIO FUND</w:t>
            </w:r>
            <w:r>
              <w:rPr>
                <w:rFonts w:ascii="Tahoma" w:eastAsia="Times New Roman" w:hAnsi="Tahoma" w:cs="Tahoma"/>
                <w:sz w:val="20"/>
                <w:szCs w:val="20"/>
              </w:rPr>
              <w:t xml:space="preserve"> (HALL T, SWEENEY B) To restore the Clean Ohio Fund to be administered by the Department of Development and the Clean Ohio Council.</w:t>
            </w:r>
          </w:p>
        </w:tc>
      </w:tr>
      <w:tr w:rsidR="00FF6810" w14:paraId="5E20C0D1" w14:textId="77777777" w:rsidTr="00FF6810">
        <w:trPr>
          <w:tblCellSpacing w:w="15" w:type="dxa"/>
        </w:trPr>
        <w:tc>
          <w:tcPr>
            <w:tcW w:w="0" w:type="auto"/>
            <w:vAlign w:val="center"/>
            <w:hideMark/>
          </w:tcPr>
          <w:p w14:paraId="56F46025"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26" w:type="pct"/>
            <w:gridSpan w:val="2"/>
            <w:hideMark/>
          </w:tcPr>
          <w:p w14:paraId="7819583C"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gridSpan w:val="2"/>
            <w:vAlign w:val="center"/>
            <w:hideMark/>
          </w:tcPr>
          <w:p w14:paraId="7F5AEC1B"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5/20/2025 - House Finance, (First Hearing)</w:t>
            </w:r>
          </w:p>
        </w:tc>
      </w:tr>
      <w:tr w:rsidR="00FF6810" w14:paraId="7A6C5AEC" w14:textId="77777777" w:rsidTr="00FF6810">
        <w:trPr>
          <w:tblCellSpacing w:w="15" w:type="dxa"/>
        </w:trPr>
        <w:tc>
          <w:tcPr>
            <w:tcW w:w="0" w:type="auto"/>
            <w:vAlign w:val="center"/>
            <w:hideMark/>
          </w:tcPr>
          <w:p w14:paraId="2991F941"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26" w:type="pct"/>
            <w:gridSpan w:val="2"/>
            <w:hideMark/>
          </w:tcPr>
          <w:p w14:paraId="6013F898"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gridSpan w:val="2"/>
            <w:vAlign w:val="center"/>
            <w:hideMark/>
          </w:tcPr>
          <w:p w14:paraId="329898A3" w14:textId="77777777" w:rsidR="00FF6810" w:rsidRDefault="00FF6810" w:rsidP="00716F8D">
            <w:pPr>
              <w:rPr>
                <w:rFonts w:ascii="Tahoma" w:eastAsia="Times New Roman" w:hAnsi="Tahoma" w:cs="Tahoma"/>
                <w:sz w:val="20"/>
                <w:szCs w:val="20"/>
              </w:rPr>
            </w:pPr>
            <w:hyperlink r:id="rId17" w:tgtFrame="_blank" w:history="1">
              <w:r>
                <w:rPr>
                  <w:rStyle w:val="Hyperlink"/>
                  <w:rFonts w:ascii="Tahoma" w:eastAsia="Times New Roman" w:hAnsi="Tahoma" w:cs="Tahoma"/>
                  <w:sz w:val="20"/>
                  <w:szCs w:val="20"/>
                </w:rPr>
                <w:t>https://www.legislature.ohio.gov/legislation/legislation-summary?id=GA136-HB-93</w:t>
              </w:r>
            </w:hyperlink>
          </w:p>
          <w:p w14:paraId="7934D215" w14:textId="725D85C6" w:rsidR="00FF6810" w:rsidRDefault="00FF6810" w:rsidP="00716F8D">
            <w:pPr>
              <w:rPr>
                <w:rFonts w:ascii="Tahoma" w:eastAsia="Times New Roman" w:hAnsi="Tahoma" w:cs="Tahoma"/>
                <w:sz w:val="20"/>
                <w:szCs w:val="20"/>
              </w:rPr>
            </w:pPr>
          </w:p>
        </w:tc>
      </w:tr>
      <w:tr w:rsidR="00FF6810" w14:paraId="5560EC73" w14:textId="77777777" w:rsidTr="00FF6810">
        <w:trPr>
          <w:tblCellSpacing w:w="15" w:type="dxa"/>
        </w:trPr>
        <w:tc>
          <w:tcPr>
            <w:tcW w:w="629" w:type="pct"/>
            <w:hideMark/>
          </w:tcPr>
          <w:p w14:paraId="08E1EA07"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HB158</w:t>
            </w:r>
          </w:p>
        </w:tc>
        <w:tc>
          <w:tcPr>
            <w:tcW w:w="0" w:type="auto"/>
            <w:gridSpan w:val="4"/>
            <w:vAlign w:val="center"/>
            <w:hideMark/>
          </w:tcPr>
          <w:p w14:paraId="5DDBD400"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REQUIRE UTILITY BILL ITEMIZATION</w:t>
            </w:r>
            <w:r>
              <w:rPr>
                <w:rFonts w:ascii="Tahoma" w:eastAsia="Times New Roman" w:hAnsi="Tahoma" w:cs="Tahoma"/>
                <w:sz w:val="20"/>
                <w:szCs w:val="20"/>
              </w:rPr>
              <w:t xml:space="preserve"> (BRENNAN S, THOMAS D) To enact "The Consumer Utility Billing Transparency Act" requiring the itemization of all riders, taxes, and other costs on certain utility bills.</w:t>
            </w:r>
          </w:p>
        </w:tc>
      </w:tr>
      <w:tr w:rsidR="00FF6810" w14:paraId="288F102F" w14:textId="77777777" w:rsidTr="00FF6810">
        <w:trPr>
          <w:tblCellSpacing w:w="15" w:type="dxa"/>
        </w:trPr>
        <w:tc>
          <w:tcPr>
            <w:tcW w:w="0" w:type="auto"/>
            <w:vAlign w:val="center"/>
            <w:hideMark/>
          </w:tcPr>
          <w:p w14:paraId="025BD990"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26" w:type="pct"/>
            <w:gridSpan w:val="2"/>
            <w:hideMark/>
          </w:tcPr>
          <w:p w14:paraId="18B61E5D"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gridSpan w:val="2"/>
            <w:vAlign w:val="center"/>
            <w:hideMark/>
          </w:tcPr>
          <w:p w14:paraId="1DB7A058"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5/21/2025 - House Energy, (Fourth Hearing)</w:t>
            </w:r>
          </w:p>
        </w:tc>
      </w:tr>
      <w:tr w:rsidR="00FF6810" w14:paraId="1CAA8A4A" w14:textId="77777777" w:rsidTr="00FF6810">
        <w:trPr>
          <w:tblCellSpacing w:w="15" w:type="dxa"/>
        </w:trPr>
        <w:tc>
          <w:tcPr>
            <w:tcW w:w="653" w:type="pct"/>
            <w:gridSpan w:val="2"/>
            <w:hideMark/>
          </w:tcPr>
          <w:p w14:paraId="43BFDF5B"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HB227</w:t>
            </w:r>
          </w:p>
        </w:tc>
        <w:tc>
          <w:tcPr>
            <w:tcW w:w="0" w:type="auto"/>
            <w:gridSpan w:val="3"/>
            <w:vAlign w:val="center"/>
            <w:hideMark/>
          </w:tcPr>
          <w:p w14:paraId="32E88106"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LAW MODIFICATIONS-EXCAVATION REQUIREMENTS</w:t>
            </w:r>
            <w:r>
              <w:rPr>
                <w:rFonts w:ascii="Tahoma" w:eastAsia="Times New Roman" w:hAnsi="Tahoma" w:cs="Tahoma"/>
                <w:sz w:val="20"/>
                <w:szCs w:val="20"/>
              </w:rPr>
              <w:t xml:space="preserve"> (ROBB BLASDEL M, JOHNSON M) To modify excavation requirements.</w:t>
            </w:r>
          </w:p>
        </w:tc>
      </w:tr>
      <w:tr w:rsidR="00FF6810" w14:paraId="4ED93088" w14:textId="77777777" w:rsidTr="00FF6810">
        <w:trPr>
          <w:tblCellSpacing w:w="15" w:type="dxa"/>
        </w:trPr>
        <w:tc>
          <w:tcPr>
            <w:tcW w:w="0" w:type="auto"/>
            <w:gridSpan w:val="2"/>
            <w:vAlign w:val="center"/>
            <w:hideMark/>
          </w:tcPr>
          <w:p w14:paraId="5587FAD2"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42" w:type="pct"/>
            <w:gridSpan w:val="2"/>
            <w:hideMark/>
          </w:tcPr>
          <w:p w14:paraId="5CAE1E22"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1EC6E202"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5/21/2025 - House Commerce and Labor, (Third Hearing)</w:t>
            </w:r>
          </w:p>
        </w:tc>
      </w:tr>
      <w:tr w:rsidR="00FF6810" w14:paraId="50DB330E" w14:textId="77777777" w:rsidTr="00FF6810">
        <w:trPr>
          <w:tblCellSpacing w:w="15" w:type="dxa"/>
        </w:trPr>
        <w:tc>
          <w:tcPr>
            <w:tcW w:w="0" w:type="auto"/>
            <w:gridSpan w:val="2"/>
            <w:vAlign w:val="center"/>
            <w:hideMark/>
          </w:tcPr>
          <w:p w14:paraId="7D27A805"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42" w:type="pct"/>
            <w:gridSpan w:val="2"/>
            <w:hideMark/>
          </w:tcPr>
          <w:p w14:paraId="7565C71E"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C94BB1D" w14:textId="77777777" w:rsidR="00FF6810" w:rsidRDefault="00FF6810" w:rsidP="00716F8D">
            <w:pPr>
              <w:rPr>
                <w:rFonts w:ascii="Tahoma" w:eastAsia="Times New Roman" w:hAnsi="Tahoma" w:cs="Tahoma"/>
                <w:sz w:val="20"/>
                <w:szCs w:val="20"/>
              </w:rPr>
            </w:pPr>
            <w:hyperlink r:id="rId18" w:tgtFrame="_blank" w:history="1">
              <w:r>
                <w:rPr>
                  <w:rStyle w:val="Hyperlink"/>
                  <w:rFonts w:ascii="Tahoma" w:eastAsia="Times New Roman" w:hAnsi="Tahoma" w:cs="Tahoma"/>
                  <w:sz w:val="20"/>
                  <w:szCs w:val="20"/>
                </w:rPr>
                <w:t>https://www.legislature.ohio.gov/legislation/legislation-summary?id=GA136-HB-227</w:t>
              </w:r>
            </w:hyperlink>
          </w:p>
        </w:tc>
      </w:tr>
      <w:tr w:rsidR="00FF6810" w14:paraId="090F3F73" w14:textId="77777777" w:rsidTr="00716F8D">
        <w:trPr>
          <w:tblCellSpacing w:w="15" w:type="dxa"/>
        </w:trPr>
        <w:tc>
          <w:tcPr>
            <w:tcW w:w="0" w:type="auto"/>
            <w:gridSpan w:val="5"/>
            <w:vAlign w:val="center"/>
            <w:hideMark/>
          </w:tcPr>
          <w:p w14:paraId="04429308"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r>
      <w:tr w:rsidR="00FF6810" w14:paraId="724208CC" w14:textId="77777777" w:rsidTr="00FF6810">
        <w:trPr>
          <w:tblCellSpacing w:w="15" w:type="dxa"/>
        </w:trPr>
        <w:tc>
          <w:tcPr>
            <w:tcW w:w="653" w:type="pct"/>
            <w:gridSpan w:val="2"/>
            <w:hideMark/>
          </w:tcPr>
          <w:p w14:paraId="2901D254"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HB246</w:t>
            </w:r>
          </w:p>
        </w:tc>
        <w:tc>
          <w:tcPr>
            <w:tcW w:w="0" w:type="auto"/>
            <w:gridSpan w:val="3"/>
            <w:vAlign w:val="center"/>
            <w:hideMark/>
          </w:tcPr>
          <w:p w14:paraId="45EEB928"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REQUIRE E-VERIFY USE-CONSTRUCTION</w:t>
            </w:r>
            <w:r>
              <w:rPr>
                <w:rFonts w:ascii="Tahoma" w:eastAsia="Times New Roman" w:hAnsi="Tahoma" w:cs="Tahoma"/>
                <w:sz w:val="20"/>
                <w:szCs w:val="20"/>
              </w:rPr>
              <w:t xml:space="preserve"> (SWEARINGEN D, FISCHER T) To require certain construction industry employers to use </w:t>
            </w:r>
            <w:proofErr w:type="spellStart"/>
            <w:r>
              <w:rPr>
                <w:rFonts w:ascii="Tahoma" w:eastAsia="Times New Roman" w:hAnsi="Tahoma" w:cs="Tahoma"/>
                <w:sz w:val="20"/>
                <w:szCs w:val="20"/>
              </w:rPr>
              <w:t>E-verify</w:t>
            </w:r>
            <w:proofErr w:type="spellEnd"/>
            <w:r>
              <w:rPr>
                <w:rFonts w:ascii="Tahoma" w:eastAsia="Times New Roman" w:hAnsi="Tahoma" w:cs="Tahoma"/>
                <w:sz w:val="20"/>
                <w:szCs w:val="20"/>
              </w:rPr>
              <w:t xml:space="preserve"> and to sanction specified hiring practices in the industry.</w:t>
            </w:r>
          </w:p>
        </w:tc>
      </w:tr>
      <w:tr w:rsidR="00FF6810" w14:paraId="18F58AA4" w14:textId="77777777" w:rsidTr="00FF6810">
        <w:trPr>
          <w:tblCellSpacing w:w="15" w:type="dxa"/>
        </w:trPr>
        <w:tc>
          <w:tcPr>
            <w:tcW w:w="0" w:type="auto"/>
            <w:gridSpan w:val="2"/>
            <w:vAlign w:val="center"/>
            <w:hideMark/>
          </w:tcPr>
          <w:p w14:paraId="6A586F12"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42" w:type="pct"/>
            <w:gridSpan w:val="2"/>
            <w:hideMark/>
          </w:tcPr>
          <w:p w14:paraId="5DA9F435"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5C0A79F5"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5/21/2025 - House Commerce and Labor, (Third Hearing)</w:t>
            </w:r>
          </w:p>
        </w:tc>
      </w:tr>
      <w:tr w:rsidR="00FF6810" w14:paraId="58D653A8" w14:textId="77777777" w:rsidTr="00FF6810">
        <w:trPr>
          <w:tblCellSpacing w:w="15" w:type="dxa"/>
        </w:trPr>
        <w:tc>
          <w:tcPr>
            <w:tcW w:w="0" w:type="auto"/>
            <w:gridSpan w:val="2"/>
            <w:vAlign w:val="center"/>
            <w:hideMark/>
          </w:tcPr>
          <w:p w14:paraId="1ED478DE"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42" w:type="pct"/>
            <w:gridSpan w:val="2"/>
            <w:hideMark/>
          </w:tcPr>
          <w:p w14:paraId="582D9478"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7A5A5CB" w14:textId="77777777" w:rsidR="00FF6810" w:rsidRDefault="00FF6810" w:rsidP="00716F8D">
            <w:pPr>
              <w:rPr>
                <w:rFonts w:ascii="Tahoma" w:eastAsia="Times New Roman" w:hAnsi="Tahoma" w:cs="Tahoma"/>
                <w:sz w:val="20"/>
                <w:szCs w:val="20"/>
              </w:rPr>
            </w:pPr>
            <w:hyperlink r:id="rId19" w:tgtFrame="_blank" w:history="1">
              <w:r>
                <w:rPr>
                  <w:rStyle w:val="Hyperlink"/>
                  <w:rFonts w:ascii="Tahoma" w:eastAsia="Times New Roman" w:hAnsi="Tahoma" w:cs="Tahoma"/>
                  <w:sz w:val="20"/>
                  <w:szCs w:val="20"/>
                </w:rPr>
                <w:t>https://www.legislature.ohio.gov/legislation/legislation-summary?id=GA136-HB-246</w:t>
              </w:r>
            </w:hyperlink>
          </w:p>
        </w:tc>
      </w:tr>
      <w:tr w:rsidR="00FF6810" w14:paraId="06F4A43A" w14:textId="77777777" w:rsidTr="00716F8D">
        <w:trPr>
          <w:tblCellSpacing w:w="15" w:type="dxa"/>
        </w:trPr>
        <w:tc>
          <w:tcPr>
            <w:tcW w:w="0" w:type="auto"/>
            <w:gridSpan w:val="5"/>
            <w:vAlign w:val="center"/>
            <w:hideMark/>
          </w:tcPr>
          <w:p w14:paraId="315437FD"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r>
      <w:tr w:rsidR="00FF6810" w14:paraId="56B40DA5" w14:textId="77777777" w:rsidTr="00FF6810">
        <w:trPr>
          <w:tblCellSpacing w:w="15" w:type="dxa"/>
        </w:trPr>
        <w:tc>
          <w:tcPr>
            <w:tcW w:w="653" w:type="pct"/>
            <w:gridSpan w:val="2"/>
            <w:hideMark/>
          </w:tcPr>
          <w:p w14:paraId="724D0B33"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HB248</w:t>
            </w:r>
          </w:p>
        </w:tc>
        <w:tc>
          <w:tcPr>
            <w:tcW w:w="0" w:type="auto"/>
            <w:gridSpan w:val="3"/>
            <w:vAlign w:val="center"/>
            <w:hideMark/>
          </w:tcPr>
          <w:p w14:paraId="10B3A455" w14:textId="77777777" w:rsidR="00FF6810" w:rsidRDefault="00FF6810" w:rsidP="00716F8D">
            <w:pPr>
              <w:rPr>
                <w:rFonts w:ascii="Tahoma" w:eastAsia="Times New Roman" w:hAnsi="Tahoma" w:cs="Tahoma"/>
                <w:sz w:val="20"/>
                <w:szCs w:val="20"/>
              </w:rPr>
            </w:pPr>
            <w:r>
              <w:rPr>
                <w:rStyle w:val="Strong"/>
                <w:rFonts w:ascii="Tahoma" w:eastAsia="Times New Roman" w:hAnsi="Tahoma" w:cs="Tahoma"/>
                <w:sz w:val="20"/>
                <w:szCs w:val="20"/>
              </w:rPr>
              <w:t>CHANGES-AUDITOR OF STATE</w:t>
            </w:r>
            <w:r>
              <w:rPr>
                <w:rFonts w:ascii="Tahoma" w:eastAsia="Times New Roman" w:hAnsi="Tahoma" w:cs="Tahoma"/>
                <w:sz w:val="20"/>
                <w:szCs w:val="20"/>
              </w:rPr>
              <w:t xml:space="preserve"> (THOMAS D) To make various changes regarding the Auditor of State.</w:t>
            </w:r>
          </w:p>
        </w:tc>
      </w:tr>
      <w:tr w:rsidR="00FF6810" w14:paraId="4DD4CBBF" w14:textId="77777777" w:rsidTr="00FF6810">
        <w:trPr>
          <w:tblCellSpacing w:w="15" w:type="dxa"/>
        </w:trPr>
        <w:tc>
          <w:tcPr>
            <w:tcW w:w="0" w:type="auto"/>
            <w:gridSpan w:val="2"/>
            <w:vAlign w:val="center"/>
            <w:hideMark/>
          </w:tcPr>
          <w:p w14:paraId="547C58B1"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tc>
        <w:tc>
          <w:tcPr>
            <w:tcW w:w="1242" w:type="pct"/>
            <w:gridSpan w:val="2"/>
            <w:hideMark/>
          </w:tcPr>
          <w:p w14:paraId="416371C4"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1F104286"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5/20/2025 - House General Government, (Second Hearing)</w:t>
            </w:r>
          </w:p>
        </w:tc>
      </w:tr>
      <w:tr w:rsidR="00FF6810" w14:paraId="2E937875" w14:textId="77777777" w:rsidTr="00FF6810">
        <w:trPr>
          <w:tblCellSpacing w:w="15" w:type="dxa"/>
        </w:trPr>
        <w:tc>
          <w:tcPr>
            <w:tcW w:w="0" w:type="auto"/>
            <w:gridSpan w:val="2"/>
            <w:vAlign w:val="center"/>
            <w:hideMark/>
          </w:tcPr>
          <w:p w14:paraId="779939A5"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lastRenderedPageBreak/>
              <w:t> </w:t>
            </w:r>
          </w:p>
        </w:tc>
        <w:tc>
          <w:tcPr>
            <w:tcW w:w="1242" w:type="pct"/>
            <w:gridSpan w:val="2"/>
            <w:hideMark/>
          </w:tcPr>
          <w:p w14:paraId="4C457849"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024606A" w14:textId="77777777" w:rsidR="00FF6810" w:rsidRDefault="00FF6810" w:rsidP="00716F8D">
            <w:pPr>
              <w:rPr>
                <w:rFonts w:ascii="Tahoma" w:eastAsia="Times New Roman" w:hAnsi="Tahoma" w:cs="Tahoma"/>
                <w:sz w:val="20"/>
                <w:szCs w:val="20"/>
              </w:rPr>
            </w:pPr>
            <w:hyperlink r:id="rId20" w:tgtFrame="_blank" w:history="1">
              <w:r>
                <w:rPr>
                  <w:rStyle w:val="Hyperlink"/>
                  <w:rFonts w:ascii="Tahoma" w:eastAsia="Times New Roman" w:hAnsi="Tahoma" w:cs="Tahoma"/>
                  <w:sz w:val="20"/>
                  <w:szCs w:val="20"/>
                </w:rPr>
                <w:t>https://www.legislature.ohio.gov/legislation/legislation-summary?id=GA136-HB-248</w:t>
              </w:r>
            </w:hyperlink>
          </w:p>
        </w:tc>
      </w:tr>
      <w:tr w:rsidR="00FF6810" w14:paraId="05880180" w14:textId="77777777" w:rsidTr="00FF6810">
        <w:trPr>
          <w:tblCellSpacing w:w="15" w:type="dxa"/>
        </w:trPr>
        <w:tc>
          <w:tcPr>
            <w:tcW w:w="0" w:type="auto"/>
            <w:vAlign w:val="center"/>
            <w:hideMark/>
          </w:tcPr>
          <w:p w14:paraId="4FA1F914" w14:textId="77777777" w:rsidR="00FF6810" w:rsidRDefault="00FF6810" w:rsidP="00716F8D">
            <w:pPr>
              <w:rPr>
                <w:rFonts w:ascii="Tahoma" w:eastAsia="Times New Roman" w:hAnsi="Tahoma" w:cs="Tahoma"/>
                <w:sz w:val="20"/>
                <w:szCs w:val="20"/>
              </w:rPr>
            </w:pPr>
            <w:r>
              <w:rPr>
                <w:rFonts w:ascii="Tahoma" w:eastAsia="Times New Roman" w:hAnsi="Tahoma" w:cs="Tahoma"/>
                <w:sz w:val="20"/>
                <w:szCs w:val="20"/>
              </w:rPr>
              <w:t> </w:t>
            </w:r>
          </w:p>
          <w:p w14:paraId="2C6BEF16" w14:textId="77777777" w:rsidR="00FF6810" w:rsidRDefault="00FF6810" w:rsidP="00716F8D">
            <w:pPr>
              <w:rPr>
                <w:rFonts w:ascii="Tahoma" w:eastAsia="Times New Roman" w:hAnsi="Tahoma" w:cs="Tahoma"/>
                <w:sz w:val="20"/>
                <w:szCs w:val="20"/>
              </w:rPr>
            </w:pPr>
          </w:p>
          <w:p w14:paraId="136CA81B" w14:textId="77777777" w:rsidR="00FF6810" w:rsidRDefault="00FF6810" w:rsidP="00716F8D">
            <w:pPr>
              <w:rPr>
                <w:rFonts w:ascii="Tahoma" w:eastAsia="Times New Roman" w:hAnsi="Tahoma" w:cs="Tahoma"/>
                <w:sz w:val="20"/>
                <w:szCs w:val="20"/>
              </w:rPr>
            </w:pPr>
          </w:p>
        </w:tc>
        <w:tc>
          <w:tcPr>
            <w:tcW w:w="1226" w:type="pct"/>
            <w:gridSpan w:val="2"/>
            <w:hideMark/>
          </w:tcPr>
          <w:p w14:paraId="4A79BCCB" w14:textId="77777777" w:rsidR="00FF6810" w:rsidRDefault="00FF6810"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gridSpan w:val="2"/>
            <w:vAlign w:val="center"/>
            <w:hideMark/>
          </w:tcPr>
          <w:p w14:paraId="4936B8C0" w14:textId="77777777" w:rsidR="00FF6810" w:rsidRDefault="00FF6810" w:rsidP="00716F8D">
            <w:pPr>
              <w:rPr>
                <w:rFonts w:ascii="Tahoma" w:eastAsia="Times New Roman" w:hAnsi="Tahoma" w:cs="Tahoma"/>
                <w:sz w:val="20"/>
                <w:szCs w:val="20"/>
              </w:rPr>
            </w:pPr>
            <w:hyperlink r:id="rId21" w:tgtFrame="_blank" w:history="1">
              <w:r>
                <w:rPr>
                  <w:rStyle w:val="Hyperlink"/>
                  <w:rFonts w:ascii="Tahoma" w:eastAsia="Times New Roman" w:hAnsi="Tahoma" w:cs="Tahoma"/>
                  <w:sz w:val="20"/>
                  <w:szCs w:val="20"/>
                </w:rPr>
                <w:t>https://www.legislature.ohio.gov/legislation/legislation-summary?id=GA136-HB-158</w:t>
              </w:r>
            </w:hyperlink>
          </w:p>
          <w:p w14:paraId="3B4C9F4C" w14:textId="77777777" w:rsidR="00FF6810" w:rsidRDefault="00FF6810" w:rsidP="00716F8D">
            <w:pPr>
              <w:rPr>
                <w:rFonts w:ascii="Tahoma" w:eastAsia="Times New Roman" w:hAnsi="Tahoma" w:cs="Tahoma"/>
                <w:sz w:val="20"/>
                <w:szCs w:val="20"/>
              </w:rPr>
            </w:pPr>
          </w:p>
        </w:tc>
      </w:tr>
    </w:tbl>
    <w:p w14:paraId="554AD025" w14:textId="77777777" w:rsidR="001E1B42" w:rsidRPr="001E1B42" w:rsidRDefault="001E1B42" w:rsidP="001E1B42">
      <w:pPr>
        <w:jc w:val="both"/>
        <w:rPr>
          <w:rFonts w:ascii="Aptos" w:hAnsi="Aptos"/>
        </w:rPr>
      </w:pPr>
    </w:p>
    <w:p w14:paraId="321FF7E7" w14:textId="77777777" w:rsidR="005C6852" w:rsidRDefault="005C6852" w:rsidP="001E1B42">
      <w:pPr>
        <w:pStyle w:val="Heading1"/>
        <w:jc w:val="both"/>
        <w:rPr>
          <w:rFonts w:ascii="Aptos" w:hAnsi="Aptos"/>
        </w:rPr>
      </w:pPr>
      <w:r w:rsidRPr="001E1B42">
        <w:rPr>
          <w:rFonts w:ascii="Aptos" w:hAnsi="Aptos"/>
        </w:rPr>
        <w:t>Other Legislative Updates</w:t>
      </w:r>
    </w:p>
    <w:p w14:paraId="0F76384E" w14:textId="128A756A" w:rsidR="001E1B42" w:rsidRPr="001E1B42" w:rsidRDefault="00517963" w:rsidP="001E1B42">
      <w:pPr>
        <w:jc w:val="both"/>
      </w:pPr>
      <w:r w:rsidRPr="00517963">
        <w:rPr>
          <w:rFonts w:ascii="Aptos" w:hAnsi="Aptos"/>
        </w:rPr>
        <w:t>The amendment deadline to HB 96 was Friday, May 16</w:t>
      </w:r>
      <w:r w:rsidRPr="00517963">
        <w:rPr>
          <w:rFonts w:ascii="Aptos" w:hAnsi="Aptos"/>
          <w:vertAlign w:val="superscript"/>
        </w:rPr>
        <w:t>th</w:t>
      </w:r>
      <w:r w:rsidRPr="00517963">
        <w:rPr>
          <w:rFonts w:ascii="Aptos" w:hAnsi="Aptos"/>
        </w:rPr>
        <w:t xml:space="preserve"> at 12 PM! The Senate is now deliberating which amendments will make it into the upcoming substitute bi</w:t>
      </w:r>
      <w:r>
        <w:rPr>
          <w:rFonts w:ascii="Aptos" w:hAnsi="Aptos"/>
        </w:rPr>
        <w:t xml:space="preserve">ll.  This includes the main amendment we have been advocating for on behalf of CORD related to contract retainage reform.  </w:t>
      </w:r>
    </w:p>
    <w:p w14:paraId="455AC494" w14:textId="77777777" w:rsidR="005C6852" w:rsidRPr="001E1B42" w:rsidRDefault="005C6852" w:rsidP="001E1B42">
      <w:pPr>
        <w:pStyle w:val="Heading1"/>
        <w:jc w:val="both"/>
        <w:rPr>
          <w:rFonts w:ascii="Aptos" w:hAnsi="Aptos"/>
        </w:rPr>
      </w:pPr>
      <w:r w:rsidRPr="001E1B42">
        <w:rPr>
          <w:rFonts w:ascii="Aptos" w:hAnsi="Aptos"/>
        </w:rPr>
        <w:t xml:space="preserve">Updated List of Tracked Legislation </w:t>
      </w:r>
    </w:p>
    <w:tbl>
      <w:tblPr>
        <w:tblW w:w="5000" w:type="pct"/>
        <w:tblCellSpacing w:w="15" w:type="dxa"/>
        <w:tblCellMar>
          <w:left w:w="0" w:type="dxa"/>
          <w:right w:w="0" w:type="dxa"/>
        </w:tblCellMar>
        <w:tblLook w:val="04A0" w:firstRow="1" w:lastRow="0" w:firstColumn="1" w:lastColumn="0" w:noHBand="0" w:noVBand="1"/>
      </w:tblPr>
      <w:tblGrid>
        <w:gridCol w:w="1246"/>
        <w:gridCol w:w="2340"/>
        <w:gridCol w:w="5774"/>
      </w:tblGrid>
      <w:tr w:rsidR="00517963" w14:paraId="21D56A8B" w14:textId="77777777" w:rsidTr="00716F8D">
        <w:trPr>
          <w:tblCellSpacing w:w="15" w:type="dxa"/>
        </w:trPr>
        <w:tc>
          <w:tcPr>
            <w:tcW w:w="650" w:type="pct"/>
            <w:hideMark/>
          </w:tcPr>
          <w:p w14:paraId="6E12BB8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HB14</w:t>
            </w:r>
          </w:p>
        </w:tc>
        <w:tc>
          <w:tcPr>
            <w:tcW w:w="0" w:type="auto"/>
            <w:gridSpan w:val="2"/>
            <w:vAlign w:val="center"/>
            <w:hideMark/>
          </w:tcPr>
          <w:p w14:paraId="5FB0EF33"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INCORPORATE FEDERAL TAX CHANGES</w:t>
            </w:r>
            <w:r>
              <w:rPr>
                <w:rFonts w:ascii="Tahoma" w:eastAsia="Times New Roman" w:hAnsi="Tahoma" w:cs="Tahoma"/>
                <w:sz w:val="20"/>
                <w:szCs w:val="20"/>
              </w:rPr>
              <w:t xml:space="preserve"> (ROEMER B, WORKMAN H) To expressly incorporate changes in the Internal Revenue Code since March 15, 2023, into Ohio law and to declare an emergency.</w:t>
            </w:r>
          </w:p>
        </w:tc>
      </w:tr>
      <w:tr w:rsidR="00517963" w14:paraId="71133A6B" w14:textId="77777777" w:rsidTr="00716F8D">
        <w:trPr>
          <w:tblCellSpacing w:w="15" w:type="dxa"/>
        </w:trPr>
        <w:tc>
          <w:tcPr>
            <w:tcW w:w="0" w:type="auto"/>
            <w:vAlign w:val="center"/>
            <w:hideMark/>
          </w:tcPr>
          <w:p w14:paraId="1365295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AF0D0F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738C869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xml:space="preserve">3/7/2025 - </w:t>
            </w:r>
            <w:r>
              <w:rPr>
                <w:rFonts w:ascii="Tahoma" w:eastAsia="Times New Roman" w:hAnsi="Tahoma" w:cs="Tahoma"/>
                <w:b/>
                <w:bCs/>
                <w:sz w:val="20"/>
                <w:szCs w:val="20"/>
              </w:rPr>
              <w:t>SIGNED BY GOVERNOR</w:t>
            </w:r>
            <w:r>
              <w:rPr>
                <w:rFonts w:ascii="Tahoma" w:eastAsia="Times New Roman" w:hAnsi="Tahoma" w:cs="Tahoma"/>
                <w:sz w:val="20"/>
                <w:szCs w:val="20"/>
              </w:rPr>
              <w:t>; eff. immediately</w:t>
            </w:r>
          </w:p>
        </w:tc>
      </w:tr>
      <w:tr w:rsidR="00517963" w14:paraId="490896B5" w14:textId="77777777" w:rsidTr="00716F8D">
        <w:trPr>
          <w:tblCellSpacing w:w="15" w:type="dxa"/>
        </w:trPr>
        <w:tc>
          <w:tcPr>
            <w:tcW w:w="0" w:type="auto"/>
            <w:vAlign w:val="center"/>
            <w:hideMark/>
          </w:tcPr>
          <w:p w14:paraId="09B521AC"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4D96E46"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4681C0B" w14:textId="77777777" w:rsidR="00517963" w:rsidRDefault="00517963" w:rsidP="00716F8D">
            <w:pPr>
              <w:rPr>
                <w:rFonts w:ascii="Tahoma" w:eastAsia="Times New Roman" w:hAnsi="Tahoma" w:cs="Tahoma"/>
                <w:sz w:val="20"/>
                <w:szCs w:val="20"/>
              </w:rPr>
            </w:pPr>
            <w:hyperlink r:id="rId22" w:tgtFrame="_blank" w:history="1">
              <w:r>
                <w:rPr>
                  <w:rStyle w:val="Hyperlink"/>
                  <w:rFonts w:ascii="Tahoma" w:eastAsia="Times New Roman" w:hAnsi="Tahoma" w:cs="Tahoma"/>
                  <w:sz w:val="20"/>
                  <w:szCs w:val="20"/>
                </w:rPr>
                <w:t>https://www.legislature.ohio.gov/legislation/legislation-summary?id=GA136-HB-14</w:t>
              </w:r>
            </w:hyperlink>
          </w:p>
        </w:tc>
      </w:tr>
      <w:tr w:rsidR="00517963" w14:paraId="7D99D0BA" w14:textId="77777777" w:rsidTr="00716F8D">
        <w:trPr>
          <w:tblCellSpacing w:w="15" w:type="dxa"/>
        </w:trPr>
        <w:tc>
          <w:tcPr>
            <w:tcW w:w="0" w:type="auto"/>
            <w:gridSpan w:val="3"/>
            <w:vAlign w:val="center"/>
            <w:hideMark/>
          </w:tcPr>
          <w:p w14:paraId="698A66E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39627E82" w14:textId="77777777" w:rsidTr="00716F8D">
        <w:trPr>
          <w:tblCellSpacing w:w="15" w:type="dxa"/>
        </w:trPr>
        <w:tc>
          <w:tcPr>
            <w:tcW w:w="650" w:type="pct"/>
            <w:hideMark/>
          </w:tcPr>
          <w:p w14:paraId="10E96D9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HB18</w:t>
            </w:r>
          </w:p>
        </w:tc>
        <w:tc>
          <w:tcPr>
            <w:tcW w:w="0" w:type="auto"/>
            <w:gridSpan w:val="2"/>
            <w:vAlign w:val="center"/>
            <w:hideMark/>
          </w:tcPr>
          <w:p w14:paraId="661E745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DIGITAL ASSET INVESTMENT, CRYPTOCURRENCY RESERVE</w:t>
            </w:r>
            <w:r>
              <w:rPr>
                <w:rFonts w:ascii="Tahoma" w:eastAsia="Times New Roman" w:hAnsi="Tahoma" w:cs="Tahoma"/>
                <w:sz w:val="20"/>
                <w:szCs w:val="20"/>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517963" w14:paraId="65F40E1A" w14:textId="77777777" w:rsidTr="00716F8D">
        <w:trPr>
          <w:tblCellSpacing w:w="15" w:type="dxa"/>
        </w:trPr>
        <w:tc>
          <w:tcPr>
            <w:tcW w:w="0" w:type="auto"/>
            <w:vAlign w:val="center"/>
            <w:hideMark/>
          </w:tcPr>
          <w:p w14:paraId="129C049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668D3A6"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7E8C430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2/25/2025 - House Technology and Innovation, (First Hearing)</w:t>
            </w:r>
          </w:p>
        </w:tc>
      </w:tr>
      <w:tr w:rsidR="00517963" w14:paraId="5839FFDE" w14:textId="77777777" w:rsidTr="00716F8D">
        <w:trPr>
          <w:tblCellSpacing w:w="15" w:type="dxa"/>
        </w:trPr>
        <w:tc>
          <w:tcPr>
            <w:tcW w:w="0" w:type="auto"/>
            <w:vAlign w:val="center"/>
            <w:hideMark/>
          </w:tcPr>
          <w:p w14:paraId="5ECDDBE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1A7917D0"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32934E92" w14:textId="77777777" w:rsidR="00517963" w:rsidRDefault="00517963" w:rsidP="00716F8D">
            <w:pPr>
              <w:rPr>
                <w:rFonts w:ascii="Tahoma" w:eastAsia="Times New Roman" w:hAnsi="Tahoma" w:cs="Tahoma"/>
                <w:sz w:val="20"/>
                <w:szCs w:val="20"/>
              </w:rPr>
            </w:pPr>
            <w:hyperlink r:id="rId23" w:tgtFrame="_blank" w:history="1">
              <w:r>
                <w:rPr>
                  <w:rStyle w:val="Hyperlink"/>
                  <w:rFonts w:ascii="Tahoma" w:eastAsia="Times New Roman" w:hAnsi="Tahoma" w:cs="Tahoma"/>
                  <w:sz w:val="20"/>
                  <w:szCs w:val="20"/>
                </w:rPr>
                <w:t>https://www.legislature.ohio.gov/legislation/legislation-summary?id=GA136-HB-18</w:t>
              </w:r>
            </w:hyperlink>
          </w:p>
        </w:tc>
      </w:tr>
      <w:tr w:rsidR="00517963" w14:paraId="2E51055B" w14:textId="77777777" w:rsidTr="00716F8D">
        <w:trPr>
          <w:tblCellSpacing w:w="15" w:type="dxa"/>
        </w:trPr>
        <w:tc>
          <w:tcPr>
            <w:tcW w:w="0" w:type="auto"/>
            <w:gridSpan w:val="3"/>
            <w:vAlign w:val="center"/>
            <w:hideMark/>
          </w:tcPr>
          <w:p w14:paraId="4419D6C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16C37D8C" w14:textId="77777777" w:rsidTr="00716F8D">
        <w:trPr>
          <w:tblCellSpacing w:w="15" w:type="dxa"/>
        </w:trPr>
        <w:tc>
          <w:tcPr>
            <w:tcW w:w="650" w:type="pct"/>
            <w:hideMark/>
          </w:tcPr>
          <w:p w14:paraId="754739F7"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HB49</w:t>
            </w:r>
          </w:p>
        </w:tc>
        <w:tc>
          <w:tcPr>
            <w:tcW w:w="0" w:type="auto"/>
            <w:gridSpan w:val="2"/>
            <w:vAlign w:val="center"/>
            <w:hideMark/>
          </w:tcPr>
          <w:p w14:paraId="4887A4A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CREATE WATER IMPROVEMENT DISTRICTS</w:t>
            </w:r>
            <w:r>
              <w:rPr>
                <w:rFonts w:ascii="Tahoma" w:eastAsia="Times New Roman" w:hAnsi="Tahoma" w:cs="Tahoma"/>
                <w:sz w:val="20"/>
                <w:szCs w:val="20"/>
              </w:rPr>
              <w:t xml:space="preserve"> (CLAGGETT T) To allow for the creation of water improvement districts.</w:t>
            </w:r>
          </w:p>
        </w:tc>
      </w:tr>
      <w:tr w:rsidR="00517963" w14:paraId="6C02DA9E" w14:textId="77777777" w:rsidTr="00716F8D">
        <w:trPr>
          <w:tblCellSpacing w:w="15" w:type="dxa"/>
        </w:trPr>
        <w:tc>
          <w:tcPr>
            <w:tcW w:w="0" w:type="auto"/>
            <w:vAlign w:val="center"/>
            <w:hideMark/>
          </w:tcPr>
          <w:p w14:paraId="64B41B28"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6C82A95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6BA675D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4/9/2025 - House Natural Resources, (First Hearing)</w:t>
            </w:r>
          </w:p>
        </w:tc>
      </w:tr>
      <w:tr w:rsidR="00517963" w14:paraId="069BCEA3" w14:textId="77777777" w:rsidTr="00716F8D">
        <w:trPr>
          <w:tblCellSpacing w:w="15" w:type="dxa"/>
        </w:trPr>
        <w:tc>
          <w:tcPr>
            <w:tcW w:w="0" w:type="auto"/>
            <w:vAlign w:val="center"/>
            <w:hideMark/>
          </w:tcPr>
          <w:p w14:paraId="4489DDC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80EEBC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F78C148" w14:textId="77777777" w:rsidR="00517963" w:rsidRDefault="00517963" w:rsidP="00716F8D">
            <w:pPr>
              <w:rPr>
                <w:rFonts w:ascii="Tahoma" w:eastAsia="Times New Roman" w:hAnsi="Tahoma" w:cs="Tahoma"/>
                <w:sz w:val="20"/>
                <w:szCs w:val="20"/>
              </w:rPr>
            </w:pPr>
            <w:hyperlink r:id="rId24" w:tgtFrame="_blank" w:history="1">
              <w:r>
                <w:rPr>
                  <w:rStyle w:val="Hyperlink"/>
                  <w:rFonts w:ascii="Tahoma" w:eastAsia="Times New Roman" w:hAnsi="Tahoma" w:cs="Tahoma"/>
                  <w:sz w:val="20"/>
                  <w:szCs w:val="20"/>
                </w:rPr>
                <w:t>https://www.legislature.ohio.gov/legislation/legislation-summary?id=GA136-HB-49</w:t>
              </w:r>
            </w:hyperlink>
          </w:p>
        </w:tc>
      </w:tr>
      <w:tr w:rsidR="00517963" w14:paraId="62EE800F" w14:textId="77777777" w:rsidTr="00716F8D">
        <w:trPr>
          <w:tblCellSpacing w:w="15" w:type="dxa"/>
        </w:trPr>
        <w:tc>
          <w:tcPr>
            <w:tcW w:w="0" w:type="auto"/>
            <w:gridSpan w:val="3"/>
            <w:vAlign w:val="center"/>
            <w:hideMark/>
          </w:tcPr>
          <w:p w14:paraId="2252F0D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48EF4D6B" w14:textId="77777777" w:rsidTr="00716F8D">
        <w:trPr>
          <w:tblCellSpacing w:w="15" w:type="dxa"/>
        </w:trPr>
        <w:tc>
          <w:tcPr>
            <w:tcW w:w="650" w:type="pct"/>
            <w:hideMark/>
          </w:tcPr>
          <w:p w14:paraId="72B3A75F"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HB54</w:t>
            </w:r>
          </w:p>
        </w:tc>
        <w:tc>
          <w:tcPr>
            <w:tcW w:w="0" w:type="auto"/>
            <w:gridSpan w:val="2"/>
            <w:vAlign w:val="center"/>
            <w:hideMark/>
          </w:tcPr>
          <w:p w14:paraId="7128E53D"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TRANSPORTATION BUDGET</w:t>
            </w:r>
            <w:r>
              <w:rPr>
                <w:rFonts w:ascii="Tahoma" w:eastAsia="Times New Roman" w:hAnsi="Tahoma" w:cs="Tahoma"/>
                <w:sz w:val="20"/>
                <w:szCs w:val="20"/>
              </w:rPr>
              <w:t xml:space="preserve"> (STEWART B) To make appropriations for programs related to transportation for the biennium beginning July 1, 2025, and ending June 30, 2027, and to provide authorization and conditions for the operation of those programs.</w:t>
            </w:r>
          </w:p>
        </w:tc>
      </w:tr>
      <w:tr w:rsidR="00517963" w14:paraId="4DE48DB6" w14:textId="77777777" w:rsidTr="00716F8D">
        <w:trPr>
          <w:tblCellSpacing w:w="15" w:type="dxa"/>
        </w:trPr>
        <w:tc>
          <w:tcPr>
            <w:tcW w:w="0" w:type="auto"/>
            <w:vAlign w:val="center"/>
            <w:hideMark/>
          </w:tcPr>
          <w:p w14:paraId="1F79F03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402435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05DEC2D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xml:space="preserve">3/31/2025 - </w:t>
            </w:r>
            <w:r>
              <w:rPr>
                <w:rFonts w:ascii="Tahoma" w:eastAsia="Times New Roman" w:hAnsi="Tahoma" w:cs="Tahoma"/>
                <w:b/>
                <w:bCs/>
                <w:sz w:val="20"/>
                <w:szCs w:val="20"/>
              </w:rPr>
              <w:t>SIGNED BY GOVERNOR</w:t>
            </w:r>
            <w:r>
              <w:rPr>
                <w:rFonts w:ascii="Tahoma" w:eastAsia="Times New Roman" w:hAnsi="Tahoma" w:cs="Tahoma"/>
                <w:sz w:val="20"/>
                <w:szCs w:val="20"/>
              </w:rPr>
              <w:t>; eff. 3/31/25</w:t>
            </w:r>
          </w:p>
        </w:tc>
      </w:tr>
      <w:tr w:rsidR="00517963" w14:paraId="61837244" w14:textId="77777777" w:rsidTr="00716F8D">
        <w:trPr>
          <w:tblCellSpacing w:w="15" w:type="dxa"/>
        </w:trPr>
        <w:tc>
          <w:tcPr>
            <w:tcW w:w="0" w:type="auto"/>
            <w:vAlign w:val="center"/>
            <w:hideMark/>
          </w:tcPr>
          <w:p w14:paraId="541D6B6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7ADA0DE"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B010758" w14:textId="77777777" w:rsidR="00517963" w:rsidRDefault="00517963" w:rsidP="00716F8D">
            <w:pPr>
              <w:rPr>
                <w:rFonts w:ascii="Tahoma" w:eastAsia="Times New Roman" w:hAnsi="Tahoma" w:cs="Tahoma"/>
                <w:sz w:val="20"/>
                <w:szCs w:val="20"/>
              </w:rPr>
            </w:pPr>
            <w:hyperlink r:id="rId25" w:tgtFrame="_blank" w:history="1">
              <w:r>
                <w:rPr>
                  <w:rStyle w:val="Hyperlink"/>
                  <w:rFonts w:ascii="Tahoma" w:eastAsia="Times New Roman" w:hAnsi="Tahoma" w:cs="Tahoma"/>
                  <w:sz w:val="20"/>
                  <w:szCs w:val="20"/>
                </w:rPr>
                <w:t>https://www.legislature.ohio.gov/legislation/legislation-summary?id=GA136-HB-54</w:t>
              </w:r>
            </w:hyperlink>
          </w:p>
        </w:tc>
      </w:tr>
      <w:tr w:rsidR="00517963" w14:paraId="07A586CF" w14:textId="77777777" w:rsidTr="00716F8D">
        <w:trPr>
          <w:tblCellSpacing w:w="15" w:type="dxa"/>
        </w:trPr>
        <w:tc>
          <w:tcPr>
            <w:tcW w:w="0" w:type="auto"/>
            <w:gridSpan w:val="3"/>
            <w:vAlign w:val="center"/>
            <w:hideMark/>
          </w:tcPr>
          <w:p w14:paraId="0AC3767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190040C6" w14:textId="77777777" w:rsidTr="00716F8D">
        <w:trPr>
          <w:tblCellSpacing w:w="15" w:type="dxa"/>
        </w:trPr>
        <w:tc>
          <w:tcPr>
            <w:tcW w:w="650" w:type="pct"/>
            <w:hideMark/>
          </w:tcPr>
          <w:p w14:paraId="74316E2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HB92</w:t>
            </w:r>
          </w:p>
        </w:tc>
        <w:tc>
          <w:tcPr>
            <w:tcW w:w="0" w:type="auto"/>
            <w:gridSpan w:val="2"/>
            <w:vAlign w:val="center"/>
            <w:hideMark/>
          </w:tcPr>
          <w:p w14:paraId="275C3F97"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MUNICIPAL RECOVERY, LIEN LIMITATIONS</w:t>
            </w:r>
            <w:r>
              <w:rPr>
                <w:rFonts w:ascii="Tahoma" w:eastAsia="Times New Roman" w:hAnsi="Tahoma" w:cs="Tahoma"/>
                <w:sz w:val="20"/>
                <w:szCs w:val="20"/>
              </w:rPr>
              <w:t xml:space="preserve"> (JOHNSON M, MCCLAIN R) Regarding limitations on recovery and lien imposition by municipalities against property owners of non-owner-occupied properties for unpaid water, sewer, and disposal services rates and charges.</w:t>
            </w:r>
          </w:p>
        </w:tc>
      </w:tr>
      <w:tr w:rsidR="00517963" w14:paraId="700EAE95" w14:textId="77777777" w:rsidTr="00716F8D">
        <w:trPr>
          <w:tblCellSpacing w:w="15" w:type="dxa"/>
        </w:trPr>
        <w:tc>
          <w:tcPr>
            <w:tcW w:w="0" w:type="auto"/>
            <w:vAlign w:val="center"/>
            <w:hideMark/>
          </w:tcPr>
          <w:p w14:paraId="39C1B94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57ECDDD6"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50731C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5/21/2025 - House Local Government, (Third Hearing)</w:t>
            </w:r>
          </w:p>
        </w:tc>
      </w:tr>
      <w:tr w:rsidR="00517963" w14:paraId="5B264347" w14:textId="77777777" w:rsidTr="00716F8D">
        <w:trPr>
          <w:tblCellSpacing w:w="15" w:type="dxa"/>
        </w:trPr>
        <w:tc>
          <w:tcPr>
            <w:tcW w:w="0" w:type="auto"/>
            <w:vAlign w:val="center"/>
            <w:hideMark/>
          </w:tcPr>
          <w:p w14:paraId="7E4C88E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592D1302"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313F0EC4" w14:textId="77777777" w:rsidR="00517963" w:rsidRDefault="00517963" w:rsidP="00716F8D">
            <w:pPr>
              <w:rPr>
                <w:rFonts w:ascii="Tahoma" w:eastAsia="Times New Roman" w:hAnsi="Tahoma" w:cs="Tahoma"/>
                <w:sz w:val="20"/>
                <w:szCs w:val="20"/>
              </w:rPr>
            </w:pPr>
            <w:hyperlink r:id="rId26" w:tgtFrame="_blank" w:history="1">
              <w:r>
                <w:rPr>
                  <w:rStyle w:val="Hyperlink"/>
                  <w:rFonts w:ascii="Tahoma" w:eastAsia="Times New Roman" w:hAnsi="Tahoma" w:cs="Tahoma"/>
                  <w:sz w:val="20"/>
                  <w:szCs w:val="20"/>
                </w:rPr>
                <w:t>https://www.legislature.ohio.gov/legislation/legislation-summary?id=GA136-HB-92</w:t>
              </w:r>
            </w:hyperlink>
          </w:p>
        </w:tc>
      </w:tr>
      <w:tr w:rsidR="00517963" w14:paraId="3E49CAAD" w14:textId="77777777" w:rsidTr="00716F8D">
        <w:trPr>
          <w:tblCellSpacing w:w="15" w:type="dxa"/>
        </w:trPr>
        <w:tc>
          <w:tcPr>
            <w:tcW w:w="0" w:type="auto"/>
            <w:gridSpan w:val="3"/>
            <w:vAlign w:val="center"/>
            <w:hideMark/>
          </w:tcPr>
          <w:p w14:paraId="65EFDEF8"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lastRenderedPageBreak/>
              <w:t> </w:t>
            </w:r>
          </w:p>
        </w:tc>
      </w:tr>
      <w:tr w:rsidR="00517963" w14:paraId="7FA22DE0" w14:textId="77777777" w:rsidTr="00716F8D">
        <w:trPr>
          <w:tblCellSpacing w:w="15" w:type="dxa"/>
        </w:trPr>
        <w:tc>
          <w:tcPr>
            <w:tcW w:w="650" w:type="pct"/>
            <w:hideMark/>
          </w:tcPr>
          <w:p w14:paraId="2FF12EFB"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HB93</w:t>
            </w:r>
          </w:p>
        </w:tc>
        <w:tc>
          <w:tcPr>
            <w:tcW w:w="0" w:type="auto"/>
            <w:gridSpan w:val="2"/>
            <w:vAlign w:val="center"/>
            <w:hideMark/>
          </w:tcPr>
          <w:p w14:paraId="52A42EBF"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RESTORE CLEAN OHIO FUND</w:t>
            </w:r>
            <w:r>
              <w:rPr>
                <w:rFonts w:ascii="Tahoma" w:eastAsia="Times New Roman" w:hAnsi="Tahoma" w:cs="Tahoma"/>
                <w:sz w:val="20"/>
                <w:szCs w:val="20"/>
              </w:rPr>
              <w:t xml:space="preserve"> (HALL T, SWEENEY B) To restore the Clean Ohio Fund to be administered by the Department of Development and the Clean Ohio Council.</w:t>
            </w:r>
          </w:p>
        </w:tc>
      </w:tr>
      <w:tr w:rsidR="00517963" w14:paraId="11AE0E69" w14:textId="77777777" w:rsidTr="00716F8D">
        <w:trPr>
          <w:tblCellSpacing w:w="15" w:type="dxa"/>
        </w:trPr>
        <w:tc>
          <w:tcPr>
            <w:tcW w:w="0" w:type="auto"/>
            <w:vAlign w:val="center"/>
            <w:hideMark/>
          </w:tcPr>
          <w:p w14:paraId="0BC6D81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665C016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72ADD41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5/20/2025 - House Finance, (First Hearing)</w:t>
            </w:r>
          </w:p>
        </w:tc>
      </w:tr>
      <w:tr w:rsidR="00517963" w14:paraId="48D18FBF" w14:textId="77777777" w:rsidTr="00716F8D">
        <w:trPr>
          <w:tblCellSpacing w:w="15" w:type="dxa"/>
        </w:trPr>
        <w:tc>
          <w:tcPr>
            <w:tcW w:w="0" w:type="auto"/>
            <w:vAlign w:val="center"/>
            <w:hideMark/>
          </w:tcPr>
          <w:p w14:paraId="5D6B917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2B8220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CFD3470" w14:textId="77777777" w:rsidR="00517963" w:rsidRDefault="00517963" w:rsidP="00716F8D">
            <w:pPr>
              <w:rPr>
                <w:rFonts w:ascii="Tahoma" w:eastAsia="Times New Roman" w:hAnsi="Tahoma" w:cs="Tahoma"/>
                <w:sz w:val="20"/>
                <w:szCs w:val="20"/>
              </w:rPr>
            </w:pPr>
            <w:hyperlink r:id="rId27" w:tgtFrame="_blank" w:history="1">
              <w:r>
                <w:rPr>
                  <w:rStyle w:val="Hyperlink"/>
                  <w:rFonts w:ascii="Tahoma" w:eastAsia="Times New Roman" w:hAnsi="Tahoma" w:cs="Tahoma"/>
                  <w:sz w:val="20"/>
                  <w:szCs w:val="20"/>
                </w:rPr>
                <w:t>https://www.legislature.ohio.gov/legislation/legislation-summary?id=GA136-HB-93</w:t>
              </w:r>
            </w:hyperlink>
          </w:p>
        </w:tc>
      </w:tr>
      <w:tr w:rsidR="00517963" w14:paraId="33A650D9" w14:textId="77777777" w:rsidTr="00716F8D">
        <w:trPr>
          <w:tblCellSpacing w:w="15" w:type="dxa"/>
        </w:trPr>
        <w:tc>
          <w:tcPr>
            <w:tcW w:w="0" w:type="auto"/>
            <w:gridSpan w:val="3"/>
            <w:vAlign w:val="center"/>
            <w:hideMark/>
          </w:tcPr>
          <w:p w14:paraId="2A8461B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12463865" w14:textId="77777777" w:rsidTr="00716F8D">
        <w:trPr>
          <w:tblCellSpacing w:w="15" w:type="dxa"/>
        </w:trPr>
        <w:tc>
          <w:tcPr>
            <w:tcW w:w="650" w:type="pct"/>
            <w:hideMark/>
          </w:tcPr>
          <w:p w14:paraId="0E786FB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HB96</w:t>
            </w:r>
          </w:p>
        </w:tc>
        <w:tc>
          <w:tcPr>
            <w:tcW w:w="0" w:type="auto"/>
            <w:gridSpan w:val="2"/>
            <w:vAlign w:val="center"/>
            <w:hideMark/>
          </w:tcPr>
          <w:p w14:paraId="3D62CC5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OPERATING BUDGET</w:t>
            </w:r>
            <w:r>
              <w:rPr>
                <w:rFonts w:ascii="Tahoma" w:eastAsia="Times New Roman" w:hAnsi="Tahoma" w:cs="Tahoma"/>
                <w:sz w:val="20"/>
                <w:szCs w:val="20"/>
              </w:rPr>
              <w:t xml:space="preserve"> (STEWART B) To make operating appropriations for the biennium beginning July 1, 2025, and ending June 30, 2027, to levy taxes, and to provide authorization and conditions for the operation of state programs.</w:t>
            </w:r>
          </w:p>
        </w:tc>
      </w:tr>
      <w:tr w:rsidR="00517963" w14:paraId="3A001935" w14:textId="77777777" w:rsidTr="00716F8D">
        <w:trPr>
          <w:tblCellSpacing w:w="15" w:type="dxa"/>
        </w:trPr>
        <w:tc>
          <w:tcPr>
            <w:tcW w:w="0" w:type="auto"/>
            <w:vAlign w:val="center"/>
            <w:hideMark/>
          </w:tcPr>
          <w:p w14:paraId="2AEE27C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D79A44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0EA062E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5/15/2025 - Senate Higher Education, (Fourth Hearing)</w:t>
            </w:r>
          </w:p>
        </w:tc>
      </w:tr>
      <w:tr w:rsidR="00517963" w14:paraId="6C04D178" w14:textId="77777777" w:rsidTr="00716F8D">
        <w:trPr>
          <w:tblCellSpacing w:w="15" w:type="dxa"/>
        </w:trPr>
        <w:tc>
          <w:tcPr>
            <w:tcW w:w="0" w:type="auto"/>
            <w:vAlign w:val="center"/>
            <w:hideMark/>
          </w:tcPr>
          <w:p w14:paraId="30D3CA7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80A0FC4"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450BAD51" w14:textId="77777777" w:rsidR="00517963" w:rsidRDefault="00517963" w:rsidP="00716F8D">
            <w:pPr>
              <w:rPr>
                <w:rFonts w:ascii="Tahoma" w:eastAsia="Times New Roman" w:hAnsi="Tahoma" w:cs="Tahoma"/>
                <w:sz w:val="20"/>
                <w:szCs w:val="20"/>
              </w:rPr>
            </w:pPr>
            <w:hyperlink r:id="rId28" w:tgtFrame="_blank" w:history="1">
              <w:r>
                <w:rPr>
                  <w:rStyle w:val="Hyperlink"/>
                  <w:rFonts w:ascii="Tahoma" w:eastAsia="Times New Roman" w:hAnsi="Tahoma" w:cs="Tahoma"/>
                  <w:sz w:val="20"/>
                  <w:szCs w:val="20"/>
                </w:rPr>
                <w:t>https://www.legislature.ohio.gov/legislation/legislation-summary?id=GA136-HB-96</w:t>
              </w:r>
            </w:hyperlink>
          </w:p>
        </w:tc>
      </w:tr>
      <w:tr w:rsidR="00517963" w14:paraId="56F28343" w14:textId="77777777" w:rsidTr="00716F8D">
        <w:trPr>
          <w:tblCellSpacing w:w="15" w:type="dxa"/>
        </w:trPr>
        <w:tc>
          <w:tcPr>
            <w:tcW w:w="0" w:type="auto"/>
            <w:gridSpan w:val="3"/>
            <w:vAlign w:val="center"/>
            <w:hideMark/>
          </w:tcPr>
          <w:p w14:paraId="0FE4C8A8"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37D787F2" w14:textId="77777777" w:rsidTr="00716F8D">
        <w:trPr>
          <w:tblCellSpacing w:w="15" w:type="dxa"/>
        </w:trPr>
        <w:tc>
          <w:tcPr>
            <w:tcW w:w="650" w:type="pct"/>
            <w:hideMark/>
          </w:tcPr>
          <w:p w14:paraId="30A27DF4"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HB112</w:t>
            </w:r>
          </w:p>
        </w:tc>
        <w:tc>
          <w:tcPr>
            <w:tcW w:w="0" w:type="auto"/>
            <w:gridSpan w:val="2"/>
            <w:vAlign w:val="center"/>
            <w:hideMark/>
          </w:tcPr>
          <w:p w14:paraId="64C6C09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RIGHT TO REFUSE MEDICAL INTERVENTIONS</w:t>
            </w:r>
            <w:r>
              <w:rPr>
                <w:rFonts w:ascii="Tahoma" w:eastAsia="Times New Roman" w:hAnsi="Tahoma" w:cs="Tahoma"/>
                <w:sz w:val="20"/>
                <w:szCs w:val="20"/>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517963" w14:paraId="60AC3587" w14:textId="77777777" w:rsidTr="00716F8D">
        <w:trPr>
          <w:tblCellSpacing w:w="15" w:type="dxa"/>
        </w:trPr>
        <w:tc>
          <w:tcPr>
            <w:tcW w:w="0" w:type="auto"/>
            <w:vAlign w:val="center"/>
            <w:hideMark/>
          </w:tcPr>
          <w:p w14:paraId="62872B0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68981E7"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1449722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2/26/2025 - Referred to Committee House Judiciary</w:t>
            </w:r>
          </w:p>
        </w:tc>
      </w:tr>
      <w:tr w:rsidR="00517963" w14:paraId="40912F4D" w14:textId="77777777" w:rsidTr="00716F8D">
        <w:trPr>
          <w:tblCellSpacing w:w="15" w:type="dxa"/>
        </w:trPr>
        <w:tc>
          <w:tcPr>
            <w:tcW w:w="0" w:type="auto"/>
            <w:vAlign w:val="center"/>
            <w:hideMark/>
          </w:tcPr>
          <w:p w14:paraId="498E583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4DAACC3"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0422A7EF" w14:textId="77777777" w:rsidR="00517963" w:rsidRDefault="00517963" w:rsidP="00716F8D">
            <w:pPr>
              <w:rPr>
                <w:rFonts w:ascii="Tahoma" w:eastAsia="Times New Roman" w:hAnsi="Tahoma" w:cs="Tahoma"/>
                <w:sz w:val="20"/>
                <w:szCs w:val="20"/>
              </w:rPr>
            </w:pPr>
            <w:hyperlink r:id="rId29" w:tgtFrame="_blank" w:history="1">
              <w:r>
                <w:rPr>
                  <w:rStyle w:val="Hyperlink"/>
                  <w:rFonts w:ascii="Tahoma" w:eastAsia="Times New Roman" w:hAnsi="Tahoma" w:cs="Tahoma"/>
                  <w:sz w:val="20"/>
                  <w:szCs w:val="20"/>
                </w:rPr>
                <w:t>https://www.legislature.ohio.gov/legislation/legislation-summary?id=GA136-HB-112</w:t>
              </w:r>
            </w:hyperlink>
          </w:p>
        </w:tc>
      </w:tr>
      <w:tr w:rsidR="00517963" w14:paraId="03318956" w14:textId="77777777" w:rsidTr="00716F8D">
        <w:trPr>
          <w:tblCellSpacing w:w="15" w:type="dxa"/>
        </w:trPr>
        <w:tc>
          <w:tcPr>
            <w:tcW w:w="0" w:type="auto"/>
            <w:gridSpan w:val="3"/>
            <w:vAlign w:val="center"/>
            <w:hideMark/>
          </w:tcPr>
          <w:p w14:paraId="1CD06EA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75D7624A" w14:textId="77777777" w:rsidTr="00716F8D">
        <w:trPr>
          <w:tblCellSpacing w:w="15" w:type="dxa"/>
        </w:trPr>
        <w:tc>
          <w:tcPr>
            <w:tcW w:w="650" w:type="pct"/>
            <w:hideMark/>
          </w:tcPr>
          <w:p w14:paraId="1E6E501B"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HB139</w:t>
            </w:r>
          </w:p>
        </w:tc>
        <w:tc>
          <w:tcPr>
            <w:tcW w:w="0" w:type="auto"/>
            <w:gridSpan w:val="2"/>
            <w:vAlign w:val="center"/>
            <w:hideMark/>
          </w:tcPr>
          <w:p w14:paraId="0903E79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REQUIRE FIRE HYDRANT TESTING</w:t>
            </w:r>
            <w:r>
              <w:rPr>
                <w:rFonts w:ascii="Tahoma" w:eastAsia="Times New Roman" w:hAnsi="Tahoma" w:cs="Tahoma"/>
                <w:sz w:val="20"/>
                <w:szCs w:val="20"/>
              </w:rPr>
              <w:t xml:space="preserve"> (HALL T) To require specified testing of fire hydrant systems.</w:t>
            </w:r>
          </w:p>
        </w:tc>
      </w:tr>
      <w:tr w:rsidR="00517963" w14:paraId="03096B8F" w14:textId="77777777" w:rsidTr="00716F8D">
        <w:trPr>
          <w:tblCellSpacing w:w="15" w:type="dxa"/>
        </w:trPr>
        <w:tc>
          <w:tcPr>
            <w:tcW w:w="0" w:type="auto"/>
            <w:vAlign w:val="center"/>
            <w:hideMark/>
          </w:tcPr>
          <w:p w14:paraId="62E2AF0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D62CE28"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428BAA1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4/2/2025 - House Local Government, (Second Hearing)</w:t>
            </w:r>
          </w:p>
        </w:tc>
      </w:tr>
      <w:tr w:rsidR="00517963" w14:paraId="14F9B996" w14:textId="77777777" w:rsidTr="00716F8D">
        <w:trPr>
          <w:tblCellSpacing w:w="15" w:type="dxa"/>
        </w:trPr>
        <w:tc>
          <w:tcPr>
            <w:tcW w:w="0" w:type="auto"/>
            <w:vAlign w:val="center"/>
            <w:hideMark/>
          </w:tcPr>
          <w:p w14:paraId="1B7004B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3370FFE7"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1116063B" w14:textId="77777777" w:rsidR="00517963" w:rsidRDefault="00517963" w:rsidP="00716F8D">
            <w:pPr>
              <w:rPr>
                <w:rFonts w:ascii="Tahoma" w:eastAsia="Times New Roman" w:hAnsi="Tahoma" w:cs="Tahoma"/>
                <w:sz w:val="20"/>
                <w:szCs w:val="20"/>
              </w:rPr>
            </w:pPr>
            <w:hyperlink r:id="rId30" w:tgtFrame="_blank" w:history="1">
              <w:r>
                <w:rPr>
                  <w:rStyle w:val="Hyperlink"/>
                  <w:rFonts w:ascii="Tahoma" w:eastAsia="Times New Roman" w:hAnsi="Tahoma" w:cs="Tahoma"/>
                  <w:sz w:val="20"/>
                  <w:szCs w:val="20"/>
                </w:rPr>
                <w:t>https://www.legislature.ohio.gov/legislation/legislation-summary?id=GA136-HB-139</w:t>
              </w:r>
            </w:hyperlink>
          </w:p>
        </w:tc>
      </w:tr>
      <w:tr w:rsidR="00517963" w14:paraId="0EBB79D6" w14:textId="77777777" w:rsidTr="00716F8D">
        <w:trPr>
          <w:tblCellSpacing w:w="15" w:type="dxa"/>
        </w:trPr>
        <w:tc>
          <w:tcPr>
            <w:tcW w:w="0" w:type="auto"/>
            <w:gridSpan w:val="3"/>
            <w:vAlign w:val="center"/>
            <w:hideMark/>
          </w:tcPr>
          <w:p w14:paraId="4B51732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0F4D9ADF" w14:textId="77777777" w:rsidTr="00716F8D">
        <w:trPr>
          <w:tblCellSpacing w:w="15" w:type="dxa"/>
        </w:trPr>
        <w:tc>
          <w:tcPr>
            <w:tcW w:w="650" w:type="pct"/>
            <w:hideMark/>
          </w:tcPr>
          <w:p w14:paraId="493DB1F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HB158</w:t>
            </w:r>
          </w:p>
        </w:tc>
        <w:tc>
          <w:tcPr>
            <w:tcW w:w="0" w:type="auto"/>
            <w:gridSpan w:val="2"/>
            <w:vAlign w:val="center"/>
            <w:hideMark/>
          </w:tcPr>
          <w:p w14:paraId="5EE1963D"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REQUIRE UTILITY BILL ITEMIZATION</w:t>
            </w:r>
            <w:r>
              <w:rPr>
                <w:rFonts w:ascii="Tahoma" w:eastAsia="Times New Roman" w:hAnsi="Tahoma" w:cs="Tahoma"/>
                <w:sz w:val="20"/>
                <w:szCs w:val="20"/>
              </w:rPr>
              <w:t xml:space="preserve"> (BRENNAN S, THOMAS D) To enact "The Consumer Utility Billing Transparency Act" requiring the itemization of all riders, taxes, and other costs on certain utility bills.</w:t>
            </w:r>
          </w:p>
        </w:tc>
      </w:tr>
      <w:tr w:rsidR="00517963" w14:paraId="765526B9" w14:textId="77777777" w:rsidTr="00716F8D">
        <w:trPr>
          <w:tblCellSpacing w:w="15" w:type="dxa"/>
        </w:trPr>
        <w:tc>
          <w:tcPr>
            <w:tcW w:w="0" w:type="auto"/>
            <w:vAlign w:val="center"/>
            <w:hideMark/>
          </w:tcPr>
          <w:p w14:paraId="2F3B286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B8953D5"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E61BB2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5/21/2025 - House Energy, (Fourth Hearing)</w:t>
            </w:r>
          </w:p>
        </w:tc>
      </w:tr>
      <w:tr w:rsidR="00517963" w14:paraId="3FE79521" w14:textId="77777777" w:rsidTr="00716F8D">
        <w:trPr>
          <w:tblCellSpacing w:w="15" w:type="dxa"/>
        </w:trPr>
        <w:tc>
          <w:tcPr>
            <w:tcW w:w="0" w:type="auto"/>
            <w:vAlign w:val="center"/>
            <w:hideMark/>
          </w:tcPr>
          <w:p w14:paraId="3BBB6E7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08963E2"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1C9A5B9" w14:textId="77777777" w:rsidR="00517963" w:rsidRDefault="00517963" w:rsidP="00716F8D">
            <w:pPr>
              <w:rPr>
                <w:rFonts w:ascii="Tahoma" w:eastAsia="Times New Roman" w:hAnsi="Tahoma" w:cs="Tahoma"/>
                <w:sz w:val="20"/>
                <w:szCs w:val="20"/>
              </w:rPr>
            </w:pPr>
            <w:hyperlink r:id="rId31" w:tgtFrame="_blank" w:history="1">
              <w:r>
                <w:rPr>
                  <w:rStyle w:val="Hyperlink"/>
                  <w:rFonts w:ascii="Tahoma" w:eastAsia="Times New Roman" w:hAnsi="Tahoma" w:cs="Tahoma"/>
                  <w:sz w:val="20"/>
                  <w:szCs w:val="20"/>
                </w:rPr>
                <w:t>https://www.legislature.ohio.gov/legislation/legislation-summary?id=GA136-HB-158</w:t>
              </w:r>
            </w:hyperlink>
          </w:p>
        </w:tc>
      </w:tr>
      <w:tr w:rsidR="00517963" w14:paraId="66C2655D" w14:textId="77777777" w:rsidTr="00716F8D">
        <w:trPr>
          <w:tblCellSpacing w:w="15" w:type="dxa"/>
        </w:trPr>
        <w:tc>
          <w:tcPr>
            <w:tcW w:w="0" w:type="auto"/>
            <w:gridSpan w:val="3"/>
            <w:vAlign w:val="center"/>
            <w:hideMark/>
          </w:tcPr>
          <w:p w14:paraId="3250F48C"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52E59AC8" w14:textId="77777777" w:rsidTr="00716F8D">
        <w:trPr>
          <w:tblCellSpacing w:w="15" w:type="dxa"/>
        </w:trPr>
        <w:tc>
          <w:tcPr>
            <w:tcW w:w="650" w:type="pct"/>
            <w:hideMark/>
          </w:tcPr>
          <w:p w14:paraId="4AB79E1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HB182</w:t>
            </w:r>
          </w:p>
        </w:tc>
        <w:tc>
          <w:tcPr>
            <w:tcW w:w="0" w:type="auto"/>
            <w:gridSpan w:val="2"/>
            <w:vAlign w:val="center"/>
            <w:hideMark/>
          </w:tcPr>
          <w:p w14:paraId="0137C0A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PROHIBIT FLUORIDE-PUBLIC WATER SYSTEMS</w:t>
            </w:r>
            <w:r>
              <w:rPr>
                <w:rFonts w:ascii="Tahoma" w:eastAsia="Times New Roman" w:hAnsi="Tahoma" w:cs="Tahoma"/>
                <w:sz w:val="20"/>
                <w:szCs w:val="20"/>
              </w:rPr>
              <w:t xml:space="preserve"> (DEAN L) To prohibit a public water system from adding fluoride to its water.</w:t>
            </w:r>
          </w:p>
        </w:tc>
      </w:tr>
      <w:tr w:rsidR="00517963" w14:paraId="11EC5434" w14:textId="77777777" w:rsidTr="00716F8D">
        <w:trPr>
          <w:tblCellSpacing w:w="15" w:type="dxa"/>
        </w:trPr>
        <w:tc>
          <w:tcPr>
            <w:tcW w:w="0" w:type="auto"/>
            <w:vAlign w:val="center"/>
            <w:hideMark/>
          </w:tcPr>
          <w:p w14:paraId="4D6FD0A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55A3C452"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06AF6618"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4/30/2025 - House Natural Resources, (First Hearing)</w:t>
            </w:r>
          </w:p>
        </w:tc>
      </w:tr>
      <w:tr w:rsidR="00517963" w14:paraId="5790C1FF" w14:textId="77777777" w:rsidTr="00716F8D">
        <w:trPr>
          <w:tblCellSpacing w:w="15" w:type="dxa"/>
        </w:trPr>
        <w:tc>
          <w:tcPr>
            <w:tcW w:w="0" w:type="auto"/>
            <w:vAlign w:val="center"/>
            <w:hideMark/>
          </w:tcPr>
          <w:p w14:paraId="32670C2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364B30E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7D9EFE5A" w14:textId="77777777" w:rsidR="00517963" w:rsidRDefault="00517963" w:rsidP="00716F8D">
            <w:pPr>
              <w:rPr>
                <w:rFonts w:ascii="Tahoma" w:eastAsia="Times New Roman" w:hAnsi="Tahoma" w:cs="Tahoma"/>
                <w:sz w:val="20"/>
                <w:szCs w:val="20"/>
              </w:rPr>
            </w:pPr>
            <w:hyperlink r:id="rId32" w:tgtFrame="_blank" w:history="1">
              <w:r>
                <w:rPr>
                  <w:rStyle w:val="Hyperlink"/>
                  <w:rFonts w:ascii="Tahoma" w:eastAsia="Times New Roman" w:hAnsi="Tahoma" w:cs="Tahoma"/>
                  <w:sz w:val="20"/>
                  <w:szCs w:val="20"/>
                </w:rPr>
                <w:t>https://www.legislature.ohio.gov/legislation/legislation-summary?id=GA136-HB-182</w:t>
              </w:r>
            </w:hyperlink>
          </w:p>
        </w:tc>
      </w:tr>
      <w:tr w:rsidR="00517963" w14:paraId="32B14AA5" w14:textId="77777777" w:rsidTr="00716F8D">
        <w:trPr>
          <w:tblCellSpacing w:w="15" w:type="dxa"/>
        </w:trPr>
        <w:tc>
          <w:tcPr>
            <w:tcW w:w="0" w:type="auto"/>
            <w:gridSpan w:val="3"/>
            <w:vAlign w:val="center"/>
            <w:hideMark/>
          </w:tcPr>
          <w:p w14:paraId="676F44D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3DAB006D" w14:textId="77777777" w:rsidTr="00716F8D">
        <w:trPr>
          <w:tblCellSpacing w:w="15" w:type="dxa"/>
        </w:trPr>
        <w:tc>
          <w:tcPr>
            <w:tcW w:w="650" w:type="pct"/>
            <w:hideMark/>
          </w:tcPr>
          <w:p w14:paraId="5689618C"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HB223</w:t>
            </w:r>
          </w:p>
        </w:tc>
        <w:tc>
          <w:tcPr>
            <w:tcW w:w="0" w:type="auto"/>
            <w:gridSpan w:val="2"/>
            <w:vAlign w:val="center"/>
            <w:hideMark/>
          </w:tcPr>
          <w:p w14:paraId="6F702E3E"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US, OHIO FLAG PURCHASE REQUIREMENTS</w:t>
            </w:r>
            <w:r>
              <w:rPr>
                <w:rFonts w:ascii="Tahoma" w:eastAsia="Times New Roman" w:hAnsi="Tahoma" w:cs="Tahoma"/>
                <w:sz w:val="20"/>
                <w:szCs w:val="20"/>
              </w:rPr>
              <w:t xml:space="preserve"> (MATHEWS T, WILLIS B) To prohibit the state or a political subdivision from purchasing a United States or Ohio flag that was not made in the United States.</w:t>
            </w:r>
          </w:p>
        </w:tc>
      </w:tr>
      <w:tr w:rsidR="00517963" w14:paraId="1343AF5B" w14:textId="77777777" w:rsidTr="00716F8D">
        <w:trPr>
          <w:tblCellSpacing w:w="15" w:type="dxa"/>
        </w:trPr>
        <w:tc>
          <w:tcPr>
            <w:tcW w:w="0" w:type="auto"/>
            <w:vAlign w:val="center"/>
            <w:hideMark/>
          </w:tcPr>
          <w:p w14:paraId="643C31D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450A938"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5578B85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5/13/2025 - House Government Oversight, (First Hearing)</w:t>
            </w:r>
          </w:p>
        </w:tc>
      </w:tr>
      <w:tr w:rsidR="00517963" w14:paraId="361A1681" w14:textId="77777777" w:rsidTr="00716F8D">
        <w:trPr>
          <w:tblCellSpacing w:w="15" w:type="dxa"/>
        </w:trPr>
        <w:tc>
          <w:tcPr>
            <w:tcW w:w="0" w:type="auto"/>
            <w:vAlign w:val="center"/>
            <w:hideMark/>
          </w:tcPr>
          <w:p w14:paraId="26AAE4D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518E698"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752FF55" w14:textId="77777777" w:rsidR="00517963" w:rsidRDefault="00517963" w:rsidP="00716F8D">
            <w:pPr>
              <w:rPr>
                <w:rFonts w:ascii="Tahoma" w:eastAsia="Times New Roman" w:hAnsi="Tahoma" w:cs="Tahoma"/>
                <w:sz w:val="20"/>
                <w:szCs w:val="20"/>
              </w:rPr>
            </w:pPr>
            <w:hyperlink r:id="rId33" w:tgtFrame="_blank" w:history="1">
              <w:r>
                <w:rPr>
                  <w:rStyle w:val="Hyperlink"/>
                  <w:rFonts w:ascii="Tahoma" w:eastAsia="Times New Roman" w:hAnsi="Tahoma" w:cs="Tahoma"/>
                  <w:sz w:val="20"/>
                  <w:szCs w:val="20"/>
                </w:rPr>
                <w:t>https://www.legislature.ohio.gov/legislation/legislation-summary?id=GA136-HB-223</w:t>
              </w:r>
            </w:hyperlink>
          </w:p>
        </w:tc>
      </w:tr>
      <w:tr w:rsidR="00517963" w14:paraId="600A4DBB" w14:textId="77777777" w:rsidTr="00716F8D">
        <w:trPr>
          <w:tblCellSpacing w:w="15" w:type="dxa"/>
        </w:trPr>
        <w:tc>
          <w:tcPr>
            <w:tcW w:w="0" w:type="auto"/>
            <w:gridSpan w:val="3"/>
            <w:vAlign w:val="center"/>
            <w:hideMark/>
          </w:tcPr>
          <w:p w14:paraId="21DE164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3D57AE52" w14:textId="77777777" w:rsidTr="00716F8D">
        <w:trPr>
          <w:tblCellSpacing w:w="15" w:type="dxa"/>
        </w:trPr>
        <w:tc>
          <w:tcPr>
            <w:tcW w:w="650" w:type="pct"/>
            <w:hideMark/>
          </w:tcPr>
          <w:p w14:paraId="0654DCE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lastRenderedPageBreak/>
              <w:t>HB227</w:t>
            </w:r>
          </w:p>
        </w:tc>
        <w:tc>
          <w:tcPr>
            <w:tcW w:w="0" w:type="auto"/>
            <w:gridSpan w:val="2"/>
            <w:vAlign w:val="center"/>
            <w:hideMark/>
          </w:tcPr>
          <w:p w14:paraId="00AB0E7E"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LAW MODIFICATIONS-EXCAVATION REQUIREMENTS</w:t>
            </w:r>
            <w:r>
              <w:rPr>
                <w:rFonts w:ascii="Tahoma" w:eastAsia="Times New Roman" w:hAnsi="Tahoma" w:cs="Tahoma"/>
                <w:sz w:val="20"/>
                <w:szCs w:val="20"/>
              </w:rPr>
              <w:t xml:space="preserve"> (ROBB BLASDEL M, JOHNSON M) To modify excavation requirements.</w:t>
            </w:r>
          </w:p>
        </w:tc>
      </w:tr>
      <w:tr w:rsidR="00517963" w14:paraId="7AA5A558" w14:textId="77777777" w:rsidTr="00716F8D">
        <w:trPr>
          <w:tblCellSpacing w:w="15" w:type="dxa"/>
        </w:trPr>
        <w:tc>
          <w:tcPr>
            <w:tcW w:w="0" w:type="auto"/>
            <w:vAlign w:val="center"/>
            <w:hideMark/>
          </w:tcPr>
          <w:p w14:paraId="67C7629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671F431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55E386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5/21/2025 - House Commerce and Labor, (Third Hearing)</w:t>
            </w:r>
          </w:p>
        </w:tc>
      </w:tr>
      <w:tr w:rsidR="00517963" w14:paraId="3A331D05" w14:textId="77777777" w:rsidTr="00716F8D">
        <w:trPr>
          <w:tblCellSpacing w:w="15" w:type="dxa"/>
        </w:trPr>
        <w:tc>
          <w:tcPr>
            <w:tcW w:w="0" w:type="auto"/>
            <w:vAlign w:val="center"/>
            <w:hideMark/>
          </w:tcPr>
          <w:p w14:paraId="3FC5257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93A3F4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1A9AA831" w14:textId="77777777" w:rsidR="00517963" w:rsidRDefault="00517963" w:rsidP="00716F8D">
            <w:pPr>
              <w:rPr>
                <w:rFonts w:ascii="Tahoma" w:eastAsia="Times New Roman" w:hAnsi="Tahoma" w:cs="Tahoma"/>
                <w:sz w:val="20"/>
                <w:szCs w:val="20"/>
              </w:rPr>
            </w:pPr>
            <w:hyperlink r:id="rId34" w:tgtFrame="_blank" w:history="1">
              <w:r>
                <w:rPr>
                  <w:rStyle w:val="Hyperlink"/>
                  <w:rFonts w:ascii="Tahoma" w:eastAsia="Times New Roman" w:hAnsi="Tahoma" w:cs="Tahoma"/>
                  <w:sz w:val="20"/>
                  <w:szCs w:val="20"/>
                </w:rPr>
                <w:t>https://www.legislature.ohio.gov/legislation/legislation-summary?id=GA136-HB-227</w:t>
              </w:r>
            </w:hyperlink>
          </w:p>
        </w:tc>
      </w:tr>
      <w:tr w:rsidR="00517963" w14:paraId="01E4E069" w14:textId="77777777" w:rsidTr="00716F8D">
        <w:trPr>
          <w:tblCellSpacing w:w="15" w:type="dxa"/>
        </w:trPr>
        <w:tc>
          <w:tcPr>
            <w:tcW w:w="0" w:type="auto"/>
            <w:gridSpan w:val="3"/>
            <w:vAlign w:val="center"/>
            <w:hideMark/>
          </w:tcPr>
          <w:p w14:paraId="55ED0BA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25FD0294" w14:textId="77777777" w:rsidTr="00716F8D">
        <w:trPr>
          <w:tblCellSpacing w:w="15" w:type="dxa"/>
        </w:trPr>
        <w:tc>
          <w:tcPr>
            <w:tcW w:w="650" w:type="pct"/>
            <w:hideMark/>
          </w:tcPr>
          <w:p w14:paraId="4481CE5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HB246</w:t>
            </w:r>
          </w:p>
        </w:tc>
        <w:tc>
          <w:tcPr>
            <w:tcW w:w="0" w:type="auto"/>
            <w:gridSpan w:val="2"/>
            <w:vAlign w:val="center"/>
            <w:hideMark/>
          </w:tcPr>
          <w:p w14:paraId="42D5FAA2"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REQUIRE E-VERIFY USE-CONSTRUCTION</w:t>
            </w:r>
            <w:r>
              <w:rPr>
                <w:rFonts w:ascii="Tahoma" w:eastAsia="Times New Roman" w:hAnsi="Tahoma" w:cs="Tahoma"/>
                <w:sz w:val="20"/>
                <w:szCs w:val="20"/>
              </w:rPr>
              <w:t xml:space="preserve"> (SWEARINGEN D, FISCHER T) To require certain construction industry employers to use </w:t>
            </w:r>
            <w:proofErr w:type="spellStart"/>
            <w:r>
              <w:rPr>
                <w:rFonts w:ascii="Tahoma" w:eastAsia="Times New Roman" w:hAnsi="Tahoma" w:cs="Tahoma"/>
                <w:sz w:val="20"/>
                <w:szCs w:val="20"/>
              </w:rPr>
              <w:t>E-verify</w:t>
            </w:r>
            <w:proofErr w:type="spellEnd"/>
            <w:r>
              <w:rPr>
                <w:rFonts w:ascii="Tahoma" w:eastAsia="Times New Roman" w:hAnsi="Tahoma" w:cs="Tahoma"/>
                <w:sz w:val="20"/>
                <w:szCs w:val="20"/>
              </w:rPr>
              <w:t xml:space="preserve"> and to sanction specified hiring practices in the industry.</w:t>
            </w:r>
          </w:p>
        </w:tc>
      </w:tr>
      <w:tr w:rsidR="00517963" w14:paraId="2D50E24D" w14:textId="77777777" w:rsidTr="00716F8D">
        <w:trPr>
          <w:tblCellSpacing w:w="15" w:type="dxa"/>
        </w:trPr>
        <w:tc>
          <w:tcPr>
            <w:tcW w:w="0" w:type="auto"/>
            <w:vAlign w:val="center"/>
            <w:hideMark/>
          </w:tcPr>
          <w:p w14:paraId="7658A68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1FA77A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40CDAC1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5/21/2025 - House Commerce and Labor, (Third Hearing)</w:t>
            </w:r>
          </w:p>
        </w:tc>
      </w:tr>
      <w:tr w:rsidR="00517963" w14:paraId="02C24DDE" w14:textId="77777777" w:rsidTr="00716F8D">
        <w:trPr>
          <w:tblCellSpacing w:w="15" w:type="dxa"/>
        </w:trPr>
        <w:tc>
          <w:tcPr>
            <w:tcW w:w="0" w:type="auto"/>
            <w:vAlign w:val="center"/>
            <w:hideMark/>
          </w:tcPr>
          <w:p w14:paraId="130670E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926FC7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7B0BFFD" w14:textId="77777777" w:rsidR="00517963" w:rsidRDefault="00517963" w:rsidP="00716F8D">
            <w:pPr>
              <w:rPr>
                <w:rFonts w:ascii="Tahoma" w:eastAsia="Times New Roman" w:hAnsi="Tahoma" w:cs="Tahoma"/>
                <w:sz w:val="20"/>
                <w:szCs w:val="20"/>
              </w:rPr>
            </w:pPr>
            <w:hyperlink r:id="rId35" w:tgtFrame="_blank" w:history="1">
              <w:r>
                <w:rPr>
                  <w:rStyle w:val="Hyperlink"/>
                  <w:rFonts w:ascii="Tahoma" w:eastAsia="Times New Roman" w:hAnsi="Tahoma" w:cs="Tahoma"/>
                  <w:sz w:val="20"/>
                  <w:szCs w:val="20"/>
                </w:rPr>
                <w:t>https://www.legislature.ohio.gov/legislation/legislation-summary?id=GA136-HB-246</w:t>
              </w:r>
            </w:hyperlink>
          </w:p>
        </w:tc>
      </w:tr>
      <w:tr w:rsidR="00517963" w14:paraId="5BB4A48D" w14:textId="77777777" w:rsidTr="00716F8D">
        <w:trPr>
          <w:tblCellSpacing w:w="15" w:type="dxa"/>
        </w:trPr>
        <w:tc>
          <w:tcPr>
            <w:tcW w:w="0" w:type="auto"/>
            <w:gridSpan w:val="3"/>
            <w:vAlign w:val="center"/>
            <w:hideMark/>
          </w:tcPr>
          <w:p w14:paraId="7331E1E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75043E59" w14:textId="77777777" w:rsidTr="00716F8D">
        <w:trPr>
          <w:tblCellSpacing w:w="15" w:type="dxa"/>
        </w:trPr>
        <w:tc>
          <w:tcPr>
            <w:tcW w:w="650" w:type="pct"/>
            <w:hideMark/>
          </w:tcPr>
          <w:p w14:paraId="3C199E33"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HB248</w:t>
            </w:r>
          </w:p>
        </w:tc>
        <w:tc>
          <w:tcPr>
            <w:tcW w:w="0" w:type="auto"/>
            <w:gridSpan w:val="2"/>
            <w:vAlign w:val="center"/>
            <w:hideMark/>
          </w:tcPr>
          <w:p w14:paraId="3DD6D05C"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CHANGES-AUDITOR OF STATE</w:t>
            </w:r>
            <w:r>
              <w:rPr>
                <w:rFonts w:ascii="Tahoma" w:eastAsia="Times New Roman" w:hAnsi="Tahoma" w:cs="Tahoma"/>
                <w:sz w:val="20"/>
                <w:szCs w:val="20"/>
              </w:rPr>
              <w:t xml:space="preserve"> (THOMAS D) To make various changes regarding the Auditor of State.</w:t>
            </w:r>
          </w:p>
        </w:tc>
      </w:tr>
      <w:tr w:rsidR="00517963" w14:paraId="003EA003" w14:textId="77777777" w:rsidTr="00716F8D">
        <w:trPr>
          <w:tblCellSpacing w:w="15" w:type="dxa"/>
        </w:trPr>
        <w:tc>
          <w:tcPr>
            <w:tcW w:w="0" w:type="auto"/>
            <w:vAlign w:val="center"/>
            <w:hideMark/>
          </w:tcPr>
          <w:p w14:paraId="3ED8CFD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1EAB7B4D"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3A5F1EB"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5/20/2025 - House General Government, (Second Hearing)</w:t>
            </w:r>
          </w:p>
        </w:tc>
      </w:tr>
      <w:tr w:rsidR="00517963" w14:paraId="18146AF1" w14:textId="77777777" w:rsidTr="00716F8D">
        <w:trPr>
          <w:tblCellSpacing w:w="15" w:type="dxa"/>
        </w:trPr>
        <w:tc>
          <w:tcPr>
            <w:tcW w:w="0" w:type="auto"/>
            <w:vAlign w:val="center"/>
            <w:hideMark/>
          </w:tcPr>
          <w:p w14:paraId="7D8D4C2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30B090A7"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00AA15D6" w14:textId="77777777" w:rsidR="00517963" w:rsidRDefault="00517963" w:rsidP="00716F8D">
            <w:pPr>
              <w:rPr>
                <w:rFonts w:ascii="Tahoma" w:eastAsia="Times New Roman" w:hAnsi="Tahoma" w:cs="Tahoma"/>
                <w:sz w:val="20"/>
                <w:szCs w:val="20"/>
              </w:rPr>
            </w:pPr>
            <w:hyperlink r:id="rId36" w:tgtFrame="_blank" w:history="1">
              <w:r>
                <w:rPr>
                  <w:rStyle w:val="Hyperlink"/>
                  <w:rFonts w:ascii="Tahoma" w:eastAsia="Times New Roman" w:hAnsi="Tahoma" w:cs="Tahoma"/>
                  <w:sz w:val="20"/>
                  <w:szCs w:val="20"/>
                </w:rPr>
                <w:t>https://www.legislature.ohio.gov/legislation/legislation-summary?id=GA136-HB-248</w:t>
              </w:r>
            </w:hyperlink>
          </w:p>
        </w:tc>
      </w:tr>
      <w:tr w:rsidR="00517963" w14:paraId="4C6C4175" w14:textId="77777777" w:rsidTr="00716F8D">
        <w:trPr>
          <w:tblCellSpacing w:w="15" w:type="dxa"/>
        </w:trPr>
        <w:tc>
          <w:tcPr>
            <w:tcW w:w="0" w:type="auto"/>
            <w:gridSpan w:val="3"/>
            <w:vAlign w:val="center"/>
            <w:hideMark/>
          </w:tcPr>
          <w:p w14:paraId="62575BD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17EF7A07" w14:textId="77777777" w:rsidTr="00716F8D">
        <w:trPr>
          <w:tblCellSpacing w:w="15" w:type="dxa"/>
        </w:trPr>
        <w:tc>
          <w:tcPr>
            <w:tcW w:w="650" w:type="pct"/>
            <w:hideMark/>
          </w:tcPr>
          <w:p w14:paraId="7017F3A7"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HB265</w:t>
            </w:r>
          </w:p>
        </w:tc>
        <w:tc>
          <w:tcPr>
            <w:tcW w:w="0" w:type="auto"/>
            <w:gridSpan w:val="2"/>
            <w:vAlign w:val="center"/>
            <w:hideMark/>
          </w:tcPr>
          <w:p w14:paraId="61EB38D0"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PUBLIC UTILITY SERVICES RESELLER REGULATION</w:t>
            </w:r>
            <w:r>
              <w:rPr>
                <w:rFonts w:ascii="Tahoma" w:eastAsia="Times New Roman" w:hAnsi="Tahoma" w:cs="Tahoma"/>
                <w:sz w:val="20"/>
                <w:szCs w:val="20"/>
              </w:rPr>
              <w:t xml:space="preserve"> (BRENNAN S, FISCHER T) To regulate resellers of public utility services as public utilities.</w:t>
            </w:r>
          </w:p>
        </w:tc>
      </w:tr>
      <w:tr w:rsidR="00517963" w14:paraId="65B55FBE" w14:textId="77777777" w:rsidTr="00716F8D">
        <w:trPr>
          <w:tblCellSpacing w:w="15" w:type="dxa"/>
        </w:trPr>
        <w:tc>
          <w:tcPr>
            <w:tcW w:w="0" w:type="auto"/>
            <w:vAlign w:val="center"/>
            <w:hideMark/>
          </w:tcPr>
          <w:p w14:paraId="592918B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18A4EFF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0A97341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Referred to Committee House Energy</w:t>
            </w:r>
          </w:p>
        </w:tc>
      </w:tr>
      <w:tr w:rsidR="00517963" w14:paraId="3ED430D8" w14:textId="77777777" w:rsidTr="00716F8D">
        <w:trPr>
          <w:tblCellSpacing w:w="15" w:type="dxa"/>
        </w:trPr>
        <w:tc>
          <w:tcPr>
            <w:tcW w:w="0" w:type="auto"/>
            <w:vAlign w:val="center"/>
            <w:hideMark/>
          </w:tcPr>
          <w:p w14:paraId="7A26E79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190924F"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249A88E" w14:textId="77777777" w:rsidR="00517963" w:rsidRDefault="00517963" w:rsidP="00716F8D">
            <w:pPr>
              <w:rPr>
                <w:rFonts w:ascii="Tahoma" w:eastAsia="Times New Roman" w:hAnsi="Tahoma" w:cs="Tahoma"/>
                <w:sz w:val="20"/>
                <w:szCs w:val="20"/>
              </w:rPr>
            </w:pPr>
            <w:hyperlink r:id="rId37" w:tgtFrame="_blank" w:history="1">
              <w:r>
                <w:rPr>
                  <w:rStyle w:val="Hyperlink"/>
                  <w:rFonts w:ascii="Tahoma" w:eastAsia="Times New Roman" w:hAnsi="Tahoma" w:cs="Tahoma"/>
                  <w:sz w:val="20"/>
                  <w:szCs w:val="20"/>
                </w:rPr>
                <w:t>https://www.legislature.ohio.gov/legislation/legislation-summary?id=GA136-HB-265</w:t>
              </w:r>
            </w:hyperlink>
          </w:p>
        </w:tc>
      </w:tr>
      <w:tr w:rsidR="00517963" w14:paraId="7B8C7FA1" w14:textId="77777777" w:rsidTr="00716F8D">
        <w:trPr>
          <w:tblCellSpacing w:w="15" w:type="dxa"/>
        </w:trPr>
        <w:tc>
          <w:tcPr>
            <w:tcW w:w="0" w:type="auto"/>
            <w:gridSpan w:val="3"/>
            <w:vAlign w:val="center"/>
            <w:hideMark/>
          </w:tcPr>
          <w:p w14:paraId="6D629F7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2AD71A86" w14:textId="77777777" w:rsidTr="00716F8D">
        <w:trPr>
          <w:tblCellSpacing w:w="15" w:type="dxa"/>
        </w:trPr>
        <w:tc>
          <w:tcPr>
            <w:tcW w:w="650" w:type="pct"/>
            <w:hideMark/>
          </w:tcPr>
          <w:p w14:paraId="580936CD"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HB272</w:t>
            </w:r>
          </w:p>
        </w:tc>
        <w:tc>
          <w:tcPr>
            <w:tcW w:w="0" w:type="auto"/>
            <w:gridSpan w:val="2"/>
            <w:vAlign w:val="center"/>
            <w:hideMark/>
          </w:tcPr>
          <w:p w14:paraId="7488454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REGULATE FOOD ADDITIVES, FLUORIDE, PFAS</w:t>
            </w:r>
            <w:r>
              <w:rPr>
                <w:rFonts w:ascii="Tahoma" w:eastAsia="Times New Roman" w:hAnsi="Tahoma" w:cs="Tahoma"/>
                <w:sz w:val="20"/>
                <w:szCs w:val="20"/>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517963" w14:paraId="19249CE0" w14:textId="77777777" w:rsidTr="00716F8D">
        <w:trPr>
          <w:tblCellSpacing w:w="15" w:type="dxa"/>
        </w:trPr>
        <w:tc>
          <w:tcPr>
            <w:tcW w:w="0" w:type="auto"/>
            <w:vAlign w:val="center"/>
            <w:hideMark/>
          </w:tcPr>
          <w:p w14:paraId="19215D1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FFC65F0"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00DF7F5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Referred to Committee House General Government</w:t>
            </w:r>
          </w:p>
        </w:tc>
      </w:tr>
      <w:tr w:rsidR="00517963" w14:paraId="685D8F12" w14:textId="77777777" w:rsidTr="00716F8D">
        <w:trPr>
          <w:tblCellSpacing w:w="15" w:type="dxa"/>
        </w:trPr>
        <w:tc>
          <w:tcPr>
            <w:tcW w:w="0" w:type="auto"/>
            <w:vAlign w:val="center"/>
            <w:hideMark/>
          </w:tcPr>
          <w:p w14:paraId="2CA2EB4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12A01F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43993A47" w14:textId="77777777" w:rsidR="00517963" w:rsidRDefault="00517963" w:rsidP="00716F8D">
            <w:pPr>
              <w:rPr>
                <w:rFonts w:ascii="Tahoma" w:eastAsia="Times New Roman" w:hAnsi="Tahoma" w:cs="Tahoma"/>
                <w:sz w:val="20"/>
                <w:szCs w:val="20"/>
              </w:rPr>
            </w:pPr>
            <w:hyperlink r:id="rId38" w:tgtFrame="_blank" w:history="1">
              <w:r>
                <w:rPr>
                  <w:rStyle w:val="Hyperlink"/>
                  <w:rFonts w:ascii="Tahoma" w:eastAsia="Times New Roman" w:hAnsi="Tahoma" w:cs="Tahoma"/>
                  <w:sz w:val="20"/>
                  <w:szCs w:val="20"/>
                </w:rPr>
                <w:t>https://www.legislature.ohio.gov/legislation/legislation-summary?id=GA136-HB-272</w:t>
              </w:r>
            </w:hyperlink>
          </w:p>
        </w:tc>
      </w:tr>
      <w:tr w:rsidR="00517963" w14:paraId="74DC0F09" w14:textId="77777777" w:rsidTr="00716F8D">
        <w:trPr>
          <w:tblCellSpacing w:w="15" w:type="dxa"/>
        </w:trPr>
        <w:tc>
          <w:tcPr>
            <w:tcW w:w="0" w:type="auto"/>
            <w:gridSpan w:val="3"/>
            <w:vAlign w:val="center"/>
            <w:hideMark/>
          </w:tcPr>
          <w:p w14:paraId="684687F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4E031353" w14:textId="77777777" w:rsidTr="00716F8D">
        <w:trPr>
          <w:tblCellSpacing w:w="15" w:type="dxa"/>
        </w:trPr>
        <w:tc>
          <w:tcPr>
            <w:tcW w:w="650" w:type="pct"/>
            <w:hideMark/>
          </w:tcPr>
          <w:p w14:paraId="3939BE7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HB278</w:t>
            </w:r>
          </w:p>
        </w:tc>
        <w:tc>
          <w:tcPr>
            <w:tcW w:w="0" w:type="auto"/>
            <w:gridSpan w:val="2"/>
            <w:vAlign w:val="center"/>
            <w:hideMark/>
          </w:tcPr>
          <w:p w14:paraId="774C87CF"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RELATING TO STATE TREASURER</w:t>
            </w:r>
            <w:r>
              <w:rPr>
                <w:rFonts w:ascii="Tahoma" w:eastAsia="Times New Roman" w:hAnsi="Tahoma" w:cs="Tahoma"/>
                <w:sz w:val="20"/>
                <w:szCs w:val="20"/>
              </w:rPr>
              <w:t xml:space="preserve"> (MATHEWS T, HALL T) Relating to the Treasurer of State.</w:t>
            </w:r>
          </w:p>
        </w:tc>
      </w:tr>
      <w:tr w:rsidR="00517963" w14:paraId="774EF32D" w14:textId="77777777" w:rsidTr="00716F8D">
        <w:trPr>
          <w:tblCellSpacing w:w="15" w:type="dxa"/>
        </w:trPr>
        <w:tc>
          <w:tcPr>
            <w:tcW w:w="0" w:type="auto"/>
            <w:vAlign w:val="center"/>
            <w:hideMark/>
          </w:tcPr>
          <w:p w14:paraId="67092C0B"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65EB9A7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1A923D8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Introduced</w:t>
            </w:r>
          </w:p>
        </w:tc>
      </w:tr>
      <w:tr w:rsidR="00517963" w14:paraId="650B6935" w14:textId="77777777" w:rsidTr="00716F8D">
        <w:trPr>
          <w:tblCellSpacing w:w="15" w:type="dxa"/>
        </w:trPr>
        <w:tc>
          <w:tcPr>
            <w:tcW w:w="0" w:type="auto"/>
            <w:vAlign w:val="center"/>
            <w:hideMark/>
          </w:tcPr>
          <w:p w14:paraId="2AD3F9B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11F9868"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42686BA" w14:textId="77777777" w:rsidR="00517963" w:rsidRDefault="00517963" w:rsidP="00716F8D">
            <w:pPr>
              <w:rPr>
                <w:rFonts w:ascii="Tahoma" w:eastAsia="Times New Roman" w:hAnsi="Tahoma" w:cs="Tahoma"/>
                <w:sz w:val="20"/>
                <w:szCs w:val="20"/>
              </w:rPr>
            </w:pPr>
            <w:hyperlink r:id="rId39" w:tgtFrame="_blank" w:history="1">
              <w:r>
                <w:rPr>
                  <w:rStyle w:val="Hyperlink"/>
                  <w:rFonts w:ascii="Tahoma" w:eastAsia="Times New Roman" w:hAnsi="Tahoma" w:cs="Tahoma"/>
                  <w:sz w:val="20"/>
                  <w:szCs w:val="20"/>
                </w:rPr>
                <w:t>https://www.legislature.ohio.gov/legislation/legislation-summary?id=GA136-HB-278</w:t>
              </w:r>
            </w:hyperlink>
          </w:p>
        </w:tc>
      </w:tr>
      <w:tr w:rsidR="00517963" w14:paraId="221230B1" w14:textId="77777777" w:rsidTr="00716F8D">
        <w:trPr>
          <w:tblCellSpacing w:w="15" w:type="dxa"/>
        </w:trPr>
        <w:tc>
          <w:tcPr>
            <w:tcW w:w="0" w:type="auto"/>
            <w:gridSpan w:val="3"/>
            <w:vAlign w:val="center"/>
            <w:hideMark/>
          </w:tcPr>
          <w:p w14:paraId="01CFF5B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08428B44" w14:textId="77777777" w:rsidTr="00716F8D">
        <w:trPr>
          <w:tblCellSpacing w:w="15" w:type="dxa"/>
        </w:trPr>
        <w:tc>
          <w:tcPr>
            <w:tcW w:w="650" w:type="pct"/>
            <w:hideMark/>
          </w:tcPr>
          <w:p w14:paraId="2EE2CD85"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SB3</w:t>
            </w:r>
          </w:p>
        </w:tc>
        <w:tc>
          <w:tcPr>
            <w:tcW w:w="0" w:type="auto"/>
            <w:gridSpan w:val="2"/>
            <w:vAlign w:val="center"/>
            <w:hideMark/>
          </w:tcPr>
          <w:p w14:paraId="4DF34247"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PHASE DOWN OHIO INCOME TAX</w:t>
            </w:r>
            <w:r>
              <w:rPr>
                <w:rFonts w:ascii="Tahoma" w:eastAsia="Times New Roman" w:hAnsi="Tahoma" w:cs="Tahoma"/>
                <w:sz w:val="20"/>
                <w:szCs w:val="20"/>
              </w:rPr>
              <w:t xml:space="preserve"> (LANG G, HUFFMAN S) To phase-down the state income tax to a flat rate of 2.75% over two years.</w:t>
            </w:r>
          </w:p>
        </w:tc>
      </w:tr>
      <w:tr w:rsidR="00517963" w14:paraId="5A997280" w14:textId="77777777" w:rsidTr="00716F8D">
        <w:trPr>
          <w:tblCellSpacing w:w="15" w:type="dxa"/>
        </w:trPr>
        <w:tc>
          <w:tcPr>
            <w:tcW w:w="0" w:type="auto"/>
            <w:vAlign w:val="center"/>
            <w:hideMark/>
          </w:tcPr>
          <w:p w14:paraId="7BE571A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C45746D"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7F9036F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1/29/2025 - Referred to Committee Senate Ways and Means</w:t>
            </w:r>
          </w:p>
        </w:tc>
      </w:tr>
      <w:tr w:rsidR="00517963" w14:paraId="2194233F" w14:textId="77777777" w:rsidTr="00716F8D">
        <w:trPr>
          <w:tblCellSpacing w:w="15" w:type="dxa"/>
        </w:trPr>
        <w:tc>
          <w:tcPr>
            <w:tcW w:w="0" w:type="auto"/>
            <w:vAlign w:val="center"/>
            <w:hideMark/>
          </w:tcPr>
          <w:p w14:paraId="4BCA915C"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35374FBD"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5FACCEB" w14:textId="77777777" w:rsidR="00517963" w:rsidRDefault="00517963" w:rsidP="00716F8D">
            <w:pPr>
              <w:rPr>
                <w:rFonts w:ascii="Tahoma" w:eastAsia="Times New Roman" w:hAnsi="Tahoma" w:cs="Tahoma"/>
                <w:sz w:val="20"/>
                <w:szCs w:val="20"/>
              </w:rPr>
            </w:pPr>
            <w:hyperlink r:id="rId40" w:tgtFrame="_blank" w:history="1">
              <w:r>
                <w:rPr>
                  <w:rStyle w:val="Hyperlink"/>
                  <w:rFonts w:ascii="Tahoma" w:eastAsia="Times New Roman" w:hAnsi="Tahoma" w:cs="Tahoma"/>
                  <w:sz w:val="20"/>
                  <w:szCs w:val="20"/>
                </w:rPr>
                <w:t>https://www.legislature.ohio.gov/legislation/legislation-summary?id=GA136-SB-3</w:t>
              </w:r>
            </w:hyperlink>
          </w:p>
        </w:tc>
      </w:tr>
      <w:tr w:rsidR="00517963" w14:paraId="1741E6D1" w14:textId="77777777" w:rsidTr="00716F8D">
        <w:trPr>
          <w:tblCellSpacing w:w="15" w:type="dxa"/>
        </w:trPr>
        <w:tc>
          <w:tcPr>
            <w:tcW w:w="0" w:type="auto"/>
            <w:gridSpan w:val="3"/>
            <w:vAlign w:val="center"/>
            <w:hideMark/>
          </w:tcPr>
          <w:p w14:paraId="4B18F37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1850B571" w14:textId="77777777" w:rsidTr="00716F8D">
        <w:trPr>
          <w:tblCellSpacing w:w="15" w:type="dxa"/>
        </w:trPr>
        <w:tc>
          <w:tcPr>
            <w:tcW w:w="650" w:type="pct"/>
            <w:hideMark/>
          </w:tcPr>
          <w:p w14:paraId="5640A2B0"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SB8</w:t>
            </w:r>
          </w:p>
        </w:tc>
        <w:tc>
          <w:tcPr>
            <w:tcW w:w="0" w:type="auto"/>
            <w:gridSpan w:val="2"/>
            <w:vAlign w:val="center"/>
            <w:hideMark/>
          </w:tcPr>
          <w:p w14:paraId="08AE0DB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PROHIBIT EMPLOYEE COMPENSATION-UNION ACTIVITIES</w:t>
            </w:r>
            <w:r>
              <w:rPr>
                <w:rFonts w:ascii="Tahoma" w:eastAsia="Times New Roman" w:hAnsi="Tahoma" w:cs="Tahoma"/>
                <w:sz w:val="20"/>
                <w:szCs w:val="20"/>
              </w:rPr>
              <w:t xml:space="preserve"> (HUFFMAN S) To prohibit a public employer from providing paid leave or compensation for a public employee to engage in certain union activities.</w:t>
            </w:r>
          </w:p>
        </w:tc>
      </w:tr>
      <w:tr w:rsidR="00517963" w14:paraId="4CF41CAF" w14:textId="77777777" w:rsidTr="00716F8D">
        <w:trPr>
          <w:tblCellSpacing w:w="15" w:type="dxa"/>
        </w:trPr>
        <w:tc>
          <w:tcPr>
            <w:tcW w:w="0" w:type="auto"/>
            <w:vAlign w:val="center"/>
            <w:hideMark/>
          </w:tcPr>
          <w:p w14:paraId="6B4D7DF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lastRenderedPageBreak/>
              <w:t> </w:t>
            </w:r>
          </w:p>
        </w:tc>
        <w:tc>
          <w:tcPr>
            <w:tcW w:w="1250" w:type="pct"/>
            <w:hideMark/>
          </w:tcPr>
          <w:p w14:paraId="16E6B61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BE3605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3/19/2025 - Senate Government Oversight and Reform, (Second Hearing)</w:t>
            </w:r>
          </w:p>
        </w:tc>
      </w:tr>
      <w:tr w:rsidR="00517963" w14:paraId="3483B53E" w14:textId="77777777" w:rsidTr="00716F8D">
        <w:trPr>
          <w:tblCellSpacing w:w="15" w:type="dxa"/>
        </w:trPr>
        <w:tc>
          <w:tcPr>
            <w:tcW w:w="0" w:type="auto"/>
            <w:vAlign w:val="center"/>
            <w:hideMark/>
          </w:tcPr>
          <w:p w14:paraId="4BFD440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E28CF29"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0EA03E53" w14:textId="77777777" w:rsidR="00517963" w:rsidRDefault="00517963" w:rsidP="00716F8D">
            <w:pPr>
              <w:rPr>
                <w:rFonts w:ascii="Tahoma" w:eastAsia="Times New Roman" w:hAnsi="Tahoma" w:cs="Tahoma"/>
                <w:sz w:val="20"/>
                <w:szCs w:val="20"/>
              </w:rPr>
            </w:pPr>
            <w:hyperlink r:id="rId41" w:tgtFrame="_blank" w:history="1">
              <w:r>
                <w:rPr>
                  <w:rStyle w:val="Hyperlink"/>
                  <w:rFonts w:ascii="Tahoma" w:eastAsia="Times New Roman" w:hAnsi="Tahoma" w:cs="Tahoma"/>
                  <w:sz w:val="20"/>
                  <w:szCs w:val="20"/>
                </w:rPr>
                <w:t>https://www.legislature.ohio.gov/legislation/legislation-summary?id=GA136-SB-8</w:t>
              </w:r>
            </w:hyperlink>
          </w:p>
        </w:tc>
      </w:tr>
      <w:tr w:rsidR="00517963" w14:paraId="3E31B656" w14:textId="77777777" w:rsidTr="00716F8D">
        <w:trPr>
          <w:tblCellSpacing w:w="15" w:type="dxa"/>
        </w:trPr>
        <w:tc>
          <w:tcPr>
            <w:tcW w:w="0" w:type="auto"/>
            <w:gridSpan w:val="3"/>
            <w:vAlign w:val="center"/>
            <w:hideMark/>
          </w:tcPr>
          <w:p w14:paraId="3BCCE31D"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2E2ABD8E" w14:textId="77777777" w:rsidTr="00716F8D">
        <w:trPr>
          <w:tblCellSpacing w:w="15" w:type="dxa"/>
        </w:trPr>
        <w:tc>
          <w:tcPr>
            <w:tcW w:w="650" w:type="pct"/>
            <w:hideMark/>
          </w:tcPr>
          <w:p w14:paraId="142CE32D"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SB9</w:t>
            </w:r>
          </w:p>
        </w:tc>
        <w:tc>
          <w:tcPr>
            <w:tcW w:w="0" w:type="auto"/>
            <w:gridSpan w:val="2"/>
            <w:vAlign w:val="center"/>
            <w:hideMark/>
          </w:tcPr>
          <w:p w14:paraId="1913F85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INCORPORATE INTERNAL REVENUE CODE CHANGES</w:t>
            </w:r>
            <w:r>
              <w:rPr>
                <w:rFonts w:ascii="Tahoma" w:eastAsia="Times New Roman" w:hAnsi="Tahoma" w:cs="Tahoma"/>
                <w:sz w:val="20"/>
                <w:szCs w:val="20"/>
              </w:rPr>
              <w:t xml:space="preserve"> (BLESSING III L) To expressly incorporate changes in the Internal Revenue Code since March 15, 2023, into Ohio law and to declare an emergency.</w:t>
            </w:r>
          </w:p>
        </w:tc>
      </w:tr>
      <w:tr w:rsidR="00517963" w14:paraId="10DF8DFB" w14:textId="77777777" w:rsidTr="00716F8D">
        <w:trPr>
          <w:tblCellSpacing w:w="15" w:type="dxa"/>
        </w:trPr>
        <w:tc>
          <w:tcPr>
            <w:tcW w:w="0" w:type="auto"/>
            <w:vAlign w:val="center"/>
            <w:hideMark/>
          </w:tcPr>
          <w:p w14:paraId="38B6C0E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561379B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44306D5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2/26/2025 - Referred to Committee House Ways and Means</w:t>
            </w:r>
          </w:p>
        </w:tc>
      </w:tr>
      <w:tr w:rsidR="00517963" w14:paraId="5822820F" w14:textId="77777777" w:rsidTr="00716F8D">
        <w:trPr>
          <w:tblCellSpacing w:w="15" w:type="dxa"/>
        </w:trPr>
        <w:tc>
          <w:tcPr>
            <w:tcW w:w="0" w:type="auto"/>
            <w:vAlign w:val="center"/>
            <w:hideMark/>
          </w:tcPr>
          <w:p w14:paraId="6B5694D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39836CB"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317B095A" w14:textId="77777777" w:rsidR="00517963" w:rsidRDefault="00517963" w:rsidP="00716F8D">
            <w:pPr>
              <w:rPr>
                <w:rFonts w:ascii="Tahoma" w:eastAsia="Times New Roman" w:hAnsi="Tahoma" w:cs="Tahoma"/>
                <w:sz w:val="20"/>
                <w:szCs w:val="20"/>
              </w:rPr>
            </w:pPr>
            <w:hyperlink r:id="rId42" w:tgtFrame="_blank" w:history="1">
              <w:r>
                <w:rPr>
                  <w:rStyle w:val="Hyperlink"/>
                  <w:rFonts w:ascii="Tahoma" w:eastAsia="Times New Roman" w:hAnsi="Tahoma" w:cs="Tahoma"/>
                  <w:sz w:val="20"/>
                  <w:szCs w:val="20"/>
                </w:rPr>
                <w:t>https://www.legislature.ohio.gov/legislation/legislation-summary?id=GA136-SB-9</w:t>
              </w:r>
            </w:hyperlink>
          </w:p>
        </w:tc>
      </w:tr>
      <w:tr w:rsidR="00517963" w14:paraId="58872D9D" w14:textId="77777777" w:rsidTr="00716F8D">
        <w:trPr>
          <w:tblCellSpacing w:w="15" w:type="dxa"/>
        </w:trPr>
        <w:tc>
          <w:tcPr>
            <w:tcW w:w="0" w:type="auto"/>
            <w:gridSpan w:val="3"/>
            <w:vAlign w:val="center"/>
            <w:hideMark/>
          </w:tcPr>
          <w:p w14:paraId="3EE4546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37EBB2A6" w14:textId="77777777" w:rsidTr="00716F8D">
        <w:trPr>
          <w:tblCellSpacing w:w="15" w:type="dxa"/>
        </w:trPr>
        <w:tc>
          <w:tcPr>
            <w:tcW w:w="650" w:type="pct"/>
            <w:hideMark/>
          </w:tcPr>
          <w:p w14:paraId="54EDC85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SB15</w:t>
            </w:r>
          </w:p>
        </w:tc>
        <w:tc>
          <w:tcPr>
            <w:tcW w:w="0" w:type="auto"/>
            <w:gridSpan w:val="2"/>
            <w:vAlign w:val="center"/>
            <w:hideMark/>
          </w:tcPr>
          <w:p w14:paraId="412B5F1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ALLOW ESTABLISHMENT-COMMON BOND FUND PROGRAM</w:t>
            </w:r>
            <w:r>
              <w:rPr>
                <w:rFonts w:ascii="Tahoma" w:eastAsia="Times New Roman" w:hAnsi="Tahoma" w:cs="Tahoma"/>
                <w:sz w:val="20"/>
                <w:szCs w:val="20"/>
              </w:rPr>
              <w:t xml:space="preserve"> (BRENNER A, WILSON S) To allow port authorities to establish a Common Bond Fund Program to finance port authority facilities.</w:t>
            </w:r>
          </w:p>
        </w:tc>
      </w:tr>
      <w:tr w:rsidR="00517963" w14:paraId="7A150CED" w14:textId="77777777" w:rsidTr="00716F8D">
        <w:trPr>
          <w:tblCellSpacing w:w="15" w:type="dxa"/>
        </w:trPr>
        <w:tc>
          <w:tcPr>
            <w:tcW w:w="0" w:type="auto"/>
            <w:vAlign w:val="center"/>
            <w:hideMark/>
          </w:tcPr>
          <w:p w14:paraId="6831541B"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7748CC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5D49FA5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1/29/2025 - Referred to Committee Senate Finance</w:t>
            </w:r>
          </w:p>
        </w:tc>
      </w:tr>
      <w:tr w:rsidR="00517963" w14:paraId="5290ABC9" w14:textId="77777777" w:rsidTr="00716F8D">
        <w:trPr>
          <w:tblCellSpacing w:w="15" w:type="dxa"/>
        </w:trPr>
        <w:tc>
          <w:tcPr>
            <w:tcW w:w="0" w:type="auto"/>
            <w:vAlign w:val="center"/>
            <w:hideMark/>
          </w:tcPr>
          <w:p w14:paraId="149DEAF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94AE95C"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19E71EAE" w14:textId="77777777" w:rsidR="00517963" w:rsidRDefault="00517963" w:rsidP="00716F8D">
            <w:pPr>
              <w:rPr>
                <w:rFonts w:ascii="Tahoma" w:eastAsia="Times New Roman" w:hAnsi="Tahoma" w:cs="Tahoma"/>
                <w:sz w:val="20"/>
                <w:szCs w:val="20"/>
              </w:rPr>
            </w:pPr>
            <w:hyperlink r:id="rId43" w:tgtFrame="_blank" w:history="1">
              <w:r>
                <w:rPr>
                  <w:rStyle w:val="Hyperlink"/>
                  <w:rFonts w:ascii="Tahoma" w:eastAsia="Times New Roman" w:hAnsi="Tahoma" w:cs="Tahoma"/>
                  <w:sz w:val="20"/>
                  <w:szCs w:val="20"/>
                </w:rPr>
                <w:t>https://www.legislature.ohio.gov/legislation/legislation-summary?id=GA136-SB-15</w:t>
              </w:r>
            </w:hyperlink>
          </w:p>
        </w:tc>
      </w:tr>
      <w:tr w:rsidR="00517963" w14:paraId="14ED1C60" w14:textId="77777777" w:rsidTr="00716F8D">
        <w:trPr>
          <w:tblCellSpacing w:w="15" w:type="dxa"/>
        </w:trPr>
        <w:tc>
          <w:tcPr>
            <w:tcW w:w="0" w:type="auto"/>
            <w:gridSpan w:val="3"/>
            <w:vAlign w:val="center"/>
            <w:hideMark/>
          </w:tcPr>
          <w:p w14:paraId="131B2F2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36F1F111" w14:textId="77777777" w:rsidTr="00716F8D">
        <w:trPr>
          <w:tblCellSpacing w:w="15" w:type="dxa"/>
        </w:trPr>
        <w:tc>
          <w:tcPr>
            <w:tcW w:w="650" w:type="pct"/>
            <w:hideMark/>
          </w:tcPr>
          <w:p w14:paraId="6766589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SB45</w:t>
            </w:r>
          </w:p>
        </w:tc>
        <w:tc>
          <w:tcPr>
            <w:tcW w:w="0" w:type="auto"/>
            <w:gridSpan w:val="2"/>
            <w:vAlign w:val="center"/>
            <w:hideMark/>
          </w:tcPr>
          <w:p w14:paraId="5C6201F5"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EXPAND ELIGIBLITY-COUNTY SEWER RATE DISCOUNTS</w:t>
            </w:r>
            <w:r>
              <w:rPr>
                <w:rFonts w:ascii="Tahoma" w:eastAsia="Times New Roman" w:hAnsi="Tahoma" w:cs="Tahoma"/>
                <w:sz w:val="20"/>
                <w:szCs w:val="20"/>
              </w:rPr>
              <w:t xml:space="preserve"> (INGRAM C) To expand eligibility for county sewer discounted rates or charges.</w:t>
            </w:r>
          </w:p>
        </w:tc>
      </w:tr>
      <w:tr w:rsidR="00517963" w14:paraId="568D90E8" w14:textId="77777777" w:rsidTr="00716F8D">
        <w:trPr>
          <w:tblCellSpacing w:w="15" w:type="dxa"/>
        </w:trPr>
        <w:tc>
          <w:tcPr>
            <w:tcW w:w="0" w:type="auto"/>
            <w:vAlign w:val="center"/>
            <w:hideMark/>
          </w:tcPr>
          <w:p w14:paraId="7AB9E39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85C8CC4"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191198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2/12/2025 - Senate Local Government, (First Hearing)</w:t>
            </w:r>
          </w:p>
        </w:tc>
      </w:tr>
      <w:tr w:rsidR="00517963" w14:paraId="0C9232A7" w14:textId="77777777" w:rsidTr="00716F8D">
        <w:trPr>
          <w:tblCellSpacing w:w="15" w:type="dxa"/>
        </w:trPr>
        <w:tc>
          <w:tcPr>
            <w:tcW w:w="0" w:type="auto"/>
            <w:vAlign w:val="center"/>
            <w:hideMark/>
          </w:tcPr>
          <w:p w14:paraId="0FFD02F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86708F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3D063D2" w14:textId="77777777" w:rsidR="00517963" w:rsidRDefault="00517963" w:rsidP="00716F8D">
            <w:pPr>
              <w:rPr>
                <w:rFonts w:ascii="Tahoma" w:eastAsia="Times New Roman" w:hAnsi="Tahoma" w:cs="Tahoma"/>
                <w:sz w:val="20"/>
                <w:szCs w:val="20"/>
              </w:rPr>
            </w:pPr>
            <w:hyperlink r:id="rId44" w:tgtFrame="_blank" w:history="1">
              <w:r>
                <w:rPr>
                  <w:rStyle w:val="Hyperlink"/>
                  <w:rFonts w:ascii="Tahoma" w:eastAsia="Times New Roman" w:hAnsi="Tahoma" w:cs="Tahoma"/>
                  <w:sz w:val="20"/>
                  <w:szCs w:val="20"/>
                </w:rPr>
                <w:t>https://www.legislature.ohio.gov/legislation/legislation-summary?id=GA136-SB-45</w:t>
              </w:r>
            </w:hyperlink>
          </w:p>
        </w:tc>
      </w:tr>
      <w:tr w:rsidR="00517963" w14:paraId="2EC83D96" w14:textId="77777777" w:rsidTr="00716F8D">
        <w:trPr>
          <w:tblCellSpacing w:w="15" w:type="dxa"/>
        </w:trPr>
        <w:tc>
          <w:tcPr>
            <w:tcW w:w="0" w:type="auto"/>
            <w:gridSpan w:val="3"/>
            <w:vAlign w:val="center"/>
            <w:hideMark/>
          </w:tcPr>
          <w:p w14:paraId="5FADEF7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2C157CA0" w14:textId="77777777" w:rsidTr="00716F8D">
        <w:trPr>
          <w:tblCellSpacing w:w="15" w:type="dxa"/>
        </w:trPr>
        <w:tc>
          <w:tcPr>
            <w:tcW w:w="650" w:type="pct"/>
            <w:hideMark/>
          </w:tcPr>
          <w:p w14:paraId="52EF746A"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SB57</w:t>
            </w:r>
          </w:p>
        </w:tc>
        <w:tc>
          <w:tcPr>
            <w:tcW w:w="0" w:type="auto"/>
            <w:gridSpan w:val="2"/>
            <w:vAlign w:val="center"/>
            <w:hideMark/>
          </w:tcPr>
          <w:p w14:paraId="4751E6F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OHIO BITCOIN RESERVE ACT</w:t>
            </w:r>
            <w:r>
              <w:rPr>
                <w:rFonts w:ascii="Tahoma" w:eastAsia="Times New Roman" w:hAnsi="Tahoma" w:cs="Tahoma"/>
                <w:sz w:val="20"/>
                <w:szCs w:val="20"/>
              </w:rPr>
              <w:t xml:space="preserve"> (O'BRIEN S) To authorize investment of state funds in bitcoin, to require state entities to accept payment in cryptocurrency, and to name this act the Ohio Bitcoin Reserve Act.</w:t>
            </w:r>
          </w:p>
        </w:tc>
      </w:tr>
      <w:tr w:rsidR="00517963" w14:paraId="7D8F032A" w14:textId="77777777" w:rsidTr="00716F8D">
        <w:trPr>
          <w:tblCellSpacing w:w="15" w:type="dxa"/>
        </w:trPr>
        <w:tc>
          <w:tcPr>
            <w:tcW w:w="0" w:type="auto"/>
            <w:vAlign w:val="center"/>
            <w:hideMark/>
          </w:tcPr>
          <w:p w14:paraId="4F5ACE21"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69A2B72E"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25A4ED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2/11/2025 - Senate Financial Institutions, Insurance and Technology, (First Hearing)</w:t>
            </w:r>
          </w:p>
        </w:tc>
      </w:tr>
      <w:tr w:rsidR="00517963" w14:paraId="17B84BBC" w14:textId="77777777" w:rsidTr="00716F8D">
        <w:trPr>
          <w:tblCellSpacing w:w="15" w:type="dxa"/>
        </w:trPr>
        <w:tc>
          <w:tcPr>
            <w:tcW w:w="0" w:type="auto"/>
            <w:vAlign w:val="center"/>
            <w:hideMark/>
          </w:tcPr>
          <w:p w14:paraId="72794E87"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32C67D04"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03B6D28E" w14:textId="77777777" w:rsidR="00517963" w:rsidRDefault="00517963" w:rsidP="00716F8D">
            <w:pPr>
              <w:rPr>
                <w:rFonts w:ascii="Tahoma" w:eastAsia="Times New Roman" w:hAnsi="Tahoma" w:cs="Tahoma"/>
                <w:sz w:val="20"/>
                <w:szCs w:val="20"/>
              </w:rPr>
            </w:pPr>
            <w:hyperlink r:id="rId45" w:tgtFrame="_blank" w:history="1">
              <w:r>
                <w:rPr>
                  <w:rStyle w:val="Hyperlink"/>
                  <w:rFonts w:ascii="Tahoma" w:eastAsia="Times New Roman" w:hAnsi="Tahoma" w:cs="Tahoma"/>
                  <w:sz w:val="20"/>
                  <w:szCs w:val="20"/>
                </w:rPr>
                <w:t>https://www.legislature.ohio.gov/legislation/legislation-summary?id=GA136-SB-57</w:t>
              </w:r>
            </w:hyperlink>
          </w:p>
        </w:tc>
      </w:tr>
      <w:tr w:rsidR="00517963" w14:paraId="2DEA66B5" w14:textId="77777777" w:rsidTr="00716F8D">
        <w:trPr>
          <w:tblCellSpacing w:w="15" w:type="dxa"/>
        </w:trPr>
        <w:tc>
          <w:tcPr>
            <w:tcW w:w="0" w:type="auto"/>
            <w:gridSpan w:val="3"/>
            <w:vAlign w:val="center"/>
            <w:hideMark/>
          </w:tcPr>
          <w:p w14:paraId="143E1CF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5218E77D" w14:textId="77777777" w:rsidTr="00716F8D">
        <w:trPr>
          <w:tblCellSpacing w:w="15" w:type="dxa"/>
        </w:trPr>
        <w:tc>
          <w:tcPr>
            <w:tcW w:w="650" w:type="pct"/>
            <w:hideMark/>
          </w:tcPr>
          <w:p w14:paraId="1472F6F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SB69</w:t>
            </w:r>
          </w:p>
        </w:tc>
        <w:tc>
          <w:tcPr>
            <w:tcW w:w="0" w:type="auto"/>
            <w:gridSpan w:val="2"/>
            <w:vAlign w:val="center"/>
            <w:hideMark/>
          </w:tcPr>
          <w:p w14:paraId="1979009B"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INTENTION TO REFORM-STATE PUBLIC RETIREMENT SYSTEMS</w:t>
            </w:r>
            <w:r>
              <w:rPr>
                <w:rFonts w:ascii="Tahoma" w:eastAsia="Times New Roman" w:hAnsi="Tahoma" w:cs="Tahoma"/>
                <w:sz w:val="20"/>
                <w:szCs w:val="20"/>
              </w:rPr>
              <w:t xml:space="preserve"> (ROMANCHUK M) To declare the General Assembly's intent to enact legislation to reform the law governing the state's public retirement systems.</w:t>
            </w:r>
          </w:p>
        </w:tc>
      </w:tr>
      <w:tr w:rsidR="00517963" w14:paraId="7733A3CC" w14:textId="77777777" w:rsidTr="00716F8D">
        <w:trPr>
          <w:tblCellSpacing w:w="15" w:type="dxa"/>
        </w:trPr>
        <w:tc>
          <w:tcPr>
            <w:tcW w:w="0" w:type="auto"/>
            <w:vAlign w:val="center"/>
            <w:hideMark/>
          </w:tcPr>
          <w:p w14:paraId="2075948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59D0E5E0"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3E0F977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2/12/2025 - Referred to Committee Senate Financial Institutions, Insurance and Technology</w:t>
            </w:r>
          </w:p>
        </w:tc>
      </w:tr>
      <w:tr w:rsidR="00517963" w14:paraId="1BBF80D2" w14:textId="77777777" w:rsidTr="00716F8D">
        <w:trPr>
          <w:tblCellSpacing w:w="15" w:type="dxa"/>
        </w:trPr>
        <w:tc>
          <w:tcPr>
            <w:tcW w:w="0" w:type="auto"/>
            <w:vAlign w:val="center"/>
            <w:hideMark/>
          </w:tcPr>
          <w:p w14:paraId="131FBFF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441383E6"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3BB7F85B" w14:textId="77777777" w:rsidR="00517963" w:rsidRDefault="00517963" w:rsidP="00716F8D">
            <w:pPr>
              <w:rPr>
                <w:rFonts w:ascii="Tahoma" w:eastAsia="Times New Roman" w:hAnsi="Tahoma" w:cs="Tahoma"/>
                <w:sz w:val="20"/>
                <w:szCs w:val="20"/>
              </w:rPr>
            </w:pPr>
            <w:hyperlink r:id="rId46" w:tgtFrame="_blank" w:history="1">
              <w:r>
                <w:rPr>
                  <w:rStyle w:val="Hyperlink"/>
                  <w:rFonts w:ascii="Tahoma" w:eastAsia="Times New Roman" w:hAnsi="Tahoma" w:cs="Tahoma"/>
                  <w:sz w:val="20"/>
                  <w:szCs w:val="20"/>
                </w:rPr>
                <w:t>https://www.legislature.ohio.gov/legislation/legislation-summary?id=GA136-SB-69</w:t>
              </w:r>
            </w:hyperlink>
          </w:p>
        </w:tc>
      </w:tr>
      <w:tr w:rsidR="00517963" w14:paraId="341168C3" w14:textId="77777777" w:rsidTr="00716F8D">
        <w:trPr>
          <w:tblCellSpacing w:w="15" w:type="dxa"/>
        </w:trPr>
        <w:tc>
          <w:tcPr>
            <w:tcW w:w="0" w:type="auto"/>
            <w:gridSpan w:val="3"/>
            <w:vAlign w:val="center"/>
            <w:hideMark/>
          </w:tcPr>
          <w:p w14:paraId="1CBDAFE3"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0E57AB03" w14:textId="77777777" w:rsidTr="00716F8D">
        <w:trPr>
          <w:tblCellSpacing w:w="15" w:type="dxa"/>
        </w:trPr>
        <w:tc>
          <w:tcPr>
            <w:tcW w:w="650" w:type="pct"/>
            <w:hideMark/>
          </w:tcPr>
          <w:p w14:paraId="1AECDDC1"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SB118</w:t>
            </w:r>
          </w:p>
        </w:tc>
        <w:tc>
          <w:tcPr>
            <w:tcW w:w="0" w:type="auto"/>
            <w:gridSpan w:val="2"/>
            <w:vAlign w:val="center"/>
            <w:hideMark/>
          </w:tcPr>
          <w:p w14:paraId="0C03F195"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REGARDING MUNICIPAL LIEN RECOVERY</w:t>
            </w:r>
            <w:r>
              <w:rPr>
                <w:rFonts w:ascii="Tahoma" w:eastAsia="Times New Roman" w:hAnsi="Tahoma" w:cs="Tahoma"/>
                <w:sz w:val="20"/>
                <w:szCs w:val="20"/>
              </w:rPr>
              <w:t xml:space="preserve"> (LANG G) Regarding limitations on recovery and lien imposition by municipalities against property owners of non-owner-occupied properties for unpaid water, sewer, and disposal services rates and charges.</w:t>
            </w:r>
          </w:p>
        </w:tc>
      </w:tr>
      <w:tr w:rsidR="00517963" w14:paraId="395A89A5" w14:textId="77777777" w:rsidTr="00716F8D">
        <w:trPr>
          <w:tblCellSpacing w:w="15" w:type="dxa"/>
        </w:trPr>
        <w:tc>
          <w:tcPr>
            <w:tcW w:w="0" w:type="auto"/>
            <w:vAlign w:val="center"/>
            <w:hideMark/>
          </w:tcPr>
          <w:p w14:paraId="5448495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43156E1"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3DEE74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2/26/2025 - Referred to Committee Senate Local Government</w:t>
            </w:r>
          </w:p>
        </w:tc>
      </w:tr>
      <w:tr w:rsidR="00517963" w14:paraId="42863ED3" w14:textId="77777777" w:rsidTr="00716F8D">
        <w:trPr>
          <w:tblCellSpacing w:w="15" w:type="dxa"/>
        </w:trPr>
        <w:tc>
          <w:tcPr>
            <w:tcW w:w="0" w:type="auto"/>
            <w:vAlign w:val="center"/>
            <w:hideMark/>
          </w:tcPr>
          <w:p w14:paraId="615F6165"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23285375"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D167B54" w14:textId="77777777" w:rsidR="00517963" w:rsidRDefault="00517963" w:rsidP="00716F8D">
            <w:pPr>
              <w:rPr>
                <w:rFonts w:ascii="Tahoma" w:eastAsia="Times New Roman" w:hAnsi="Tahoma" w:cs="Tahoma"/>
                <w:sz w:val="20"/>
                <w:szCs w:val="20"/>
              </w:rPr>
            </w:pPr>
            <w:hyperlink r:id="rId47" w:tgtFrame="_blank" w:history="1">
              <w:r>
                <w:rPr>
                  <w:rStyle w:val="Hyperlink"/>
                  <w:rFonts w:ascii="Tahoma" w:eastAsia="Times New Roman" w:hAnsi="Tahoma" w:cs="Tahoma"/>
                  <w:sz w:val="20"/>
                  <w:szCs w:val="20"/>
                </w:rPr>
                <w:t>https://www.legislature.ohio.gov/legislation/legislation-summary?id=GA136-SB-118</w:t>
              </w:r>
            </w:hyperlink>
          </w:p>
        </w:tc>
      </w:tr>
      <w:tr w:rsidR="00517963" w14:paraId="2DB41467" w14:textId="77777777" w:rsidTr="00716F8D">
        <w:trPr>
          <w:tblCellSpacing w:w="15" w:type="dxa"/>
        </w:trPr>
        <w:tc>
          <w:tcPr>
            <w:tcW w:w="0" w:type="auto"/>
            <w:gridSpan w:val="3"/>
            <w:vAlign w:val="center"/>
            <w:hideMark/>
          </w:tcPr>
          <w:p w14:paraId="3325016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252D9508" w14:textId="77777777" w:rsidTr="00716F8D">
        <w:trPr>
          <w:tblCellSpacing w:w="15" w:type="dxa"/>
        </w:trPr>
        <w:tc>
          <w:tcPr>
            <w:tcW w:w="650" w:type="pct"/>
            <w:hideMark/>
          </w:tcPr>
          <w:p w14:paraId="707F858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lastRenderedPageBreak/>
              <w:t>SB183</w:t>
            </w:r>
          </w:p>
        </w:tc>
        <w:tc>
          <w:tcPr>
            <w:tcW w:w="0" w:type="auto"/>
            <w:gridSpan w:val="2"/>
            <w:vAlign w:val="center"/>
            <w:hideMark/>
          </w:tcPr>
          <w:p w14:paraId="6732DBF8"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REQUIRE E-VERIFY USE-CONSTRUCTION</w:t>
            </w:r>
            <w:r>
              <w:rPr>
                <w:rFonts w:ascii="Tahoma" w:eastAsia="Times New Roman" w:hAnsi="Tahoma" w:cs="Tahoma"/>
                <w:sz w:val="20"/>
                <w:szCs w:val="20"/>
              </w:rPr>
              <w:t xml:space="preserve"> (CIRINO J, REYNOLDS M) To require certain construction industry employers to use </w:t>
            </w:r>
            <w:proofErr w:type="spellStart"/>
            <w:r>
              <w:rPr>
                <w:rFonts w:ascii="Tahoma" w:eastAsia="Times New Roman" w:hAnsi="Tahoma" w:cs="Tahoma"/>
                <w:sz w:val="20"/>
                <w:szCs w:val="20"/>
              </w:rPr>
              <w:t>E-verify</w:t>
            </w:r>
            <w:proofErr w:type="spellEnd"/>
            <w:r>
              <w:rPr>
                <w:rFonts w:ascii="Tahoma" w:eastAsia="Times New Roman" w:hAnsi="Tahoma" w:cs="Tahoma"/>
                <w:sz w:val="20"/>
                <w:szCs w:val="20"/>
              </w:rPr>
              <w:t xml:space="preserve"> and to sanction specified hiring practices in the industry.</w:t>
            </w:r>
          </w:p>
        </w:tc>
      </w:tr>
      <w:tr w:rsidR="00517963" w14:paraId="479EFB27" w14:textId="77777777" w:rsidTr="00716F8D">
        <w:trPr>
          <w:tblCellSpacing w:w="15" w:type="dxa"/>
        </w:trPr>
        <w:tc>
          <w:tcPr>
            <w:tcW w:w="0" w:type="auto"/>
            <w:vAlign w:val="center"/>
            <w:hideMark/>
          </w:tcPr>
          <w:p w14:paraId="60BB28E0"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71BF278"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563197F2"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Senate Workforce Development, (First Hearing)</w:t>
            </w:r>
          </w:p>
        </w:tc>
      </w:tr>
      <w:tr w:rsidR="00517963" w14:paraId="73EDF712" w14:textId="77777777" w:rsidTr="00716F8D">
        <w:trPr>
          <w:tblCellSpacing w:w="15" w:type="dxa"/>
        </w:trPr>
        <w:tc>
          <w:tcPr>
            <w:tcW w:w="0" w:type="auto"/>
            <w:vAlign w:val="center"/>
            <w:hideMark/>
          </w:tcPr>
          <w:p w14:paraId="3915D1A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151895EA"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B3BE5DB" w14:textId="77777777" w:rsidR="00517963" w:rsidRDefault="00517963" w:rsidP="00716F8D">
            <w:pPr>
              <w:rPr>
                <w:rFonts w:ascii="Tahoma" w:eastAsia="Times New Roman" w:hAnsi="Tahoma" w:cs="Tahoma"/>
                <w:sz w:val="20"/>
                <w:szCs w:val="20"/>
              </w:rPr>
            </w:pPr>
            <w:hyperlink r:id="rId48" w:tgtFrame="_blank" w:history="1">
              <w:r>
                <w:rPr>
                  <w:rStyle w:val="Hyperlink"/>
                  <w:rFonts w:ascii="Tahoma" w:eastAsia="Times New Roman" w:hAnsi="Tahoma" w:cs="Tahoma"/>
                  <w:sz w:val="20"/>
                  <w:szCs w:val="20"/>
                </w:rPr>
                <w:t>https://www.legislature.ohio.gov/legislation/legislation-summary?id=GA136-SB-183</w:t>
              </w:r>
            </w:hyperlink>
          </w:p>
        </w:tc>
      </w:tr>
      <w:tr w:rsidR="00517963" w14:paraId="3F5607FB" w14:textId="77777777" w:rsidTr="00716F8D">
        <w:trPr>
          <w:tblCellSpacing w:w="15" w:type="dxa"/>
        </w:trPr>
        <w:tc>
          <w:tcPr>
            <w:tcW w:w="0" w:type="auto"/>
            <w:gridSpan w:val="3"/>
            <w:vAlign w:val="center"/>
            <w:hideMark/>
          </w:tcPr>
          <w:p w14:paraId="0B2C58C4"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49E219B3" w14:textId="77777777" w:rsidTr="00716F8D">
        <w:trPr>
          <w:tblCellSpacing w:w="15" w:type="dxa"/>
        </w:trPr>
        <w:tc>
          <w:tcPr>
            <w:tcW w:w="650" w:type="pct"/>
            <w:hideMark/>
          </w:tcPr>
          <w:p w14:paraId="627D0B89"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SB184</w:t>
            </w:r>
          </w:p>
        </w:tc>
        <w:tc>
          <w:tcPr>
            <w:tcW w:w="0" w:type="auto"/>
            <w:gridSpan w:val="2"/>
            <w:vAlign w:val="center"/>
            <w:hideMark/>
          </w:tcPr>
          <w:p w14:paraId="7230816D"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CREATE RESIDENTIAL DEVELOPMENT DISTRICTS</w:t>
            </w:r>
            <w:r>
              <w:rPr>
                <w:rFonts w:ascii="Tahoma" w:eastAsia="Times New Roman" w:hAnsi="Tahoma" w:cs="Tahoma"/>
                <w:sz w:val="20"/>
                <w:szCs w:val="20"/>
              </w:rPr>
              <w:t xml:space="preserve"> (REYNOLDS M) To establish residential economic development districts and to create a grant program for housing developments within such districts.</w:t>
            </w:r>
          </w:p>
        </w:tc>
      </w:tr>
      <w:tr w:rsidR="00517963" w14:paraId="40168573" w14:textId="77777777" w:rsidTr="00716F8D">
        <w:trPr>
          <w:tblCellSpacing w:w="15" w:type="dxa"/>
        </w:trPr>
        <w:tc>
          <w:tcPr>
            <w:tcW w:w="0" w:type="auto"/>
            <w:vAlign w:val="center"/>
            <w:hideMark/>
          </w:tcPr>
          <w:p w14:paraId="0200BF7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71BE3775"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29626DA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5/13/2025 - Senate Housing, (First Hearing)</w:t>
            </w:r>
          </w:p>
        </w:tc>
      </w:tr>
      <w:tr w:rsidR="00517963" w14:paraId="4DC03F5C" w14:textId="77777777" w:rsidTr="00716F8D">
        <w:trPr>
          <w:tblCellSpacing w:w="15" w:type="dxa"/>
        </w:trPr>
        <w:tc>
          <w:tcPr>
            <w:tcW w:w="0" w:type="auto"/>
            <w:vAlign w:val="center"/>
            <w:hideMark/>
          </w:tcPr>
          <w:p w14:paraId="3B0A736E"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1AFB16F5"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DAC803C" w14:textId="77777777" w:rsidR="00517963" w:rsidRDefault="00517963" w:rsidP="00716F8D">
            <w:pPr>
              <w:rPr>
                <w:rFonts w:ascii="Tahoma" w:eastAsia="Times New Roman" w:hAnsi="Tahoma" w:cs="Tahoma"/>
                <w:sz w:val="20"/>
                <w:szCs w:val="20"/>
              </w:rPr>
            </w:pPr>
            <w:hyperlink r:id="rId49" w:tgtFrame="_blank" w:history="1">
              <w:r>
                <w:rPr>
                  <w:rStyle w:val="Hyperlink"/>
                  <w:rFonts w:ascii="Tahoma" w:eastAsia="Times New Roman" w:hAnsi="Tahoma" w:cs="Tahoma"/>
                  <w:sz w:val="20"/>
                  <w:szCs w:val="20"/>
                </w:rPr>
                <w:t>https://www.legislature.ohio.gov/legislation/legislation-summary?id=GA136-SB-184</w:t>
              </w:r>
            </w:hyperlink>
          </w:p>
        </w:tc>
      </w:tr>
      <w:tr w:rsidR="00517963" w14:paraId="630BAE47" w14:textId="77777777" w:rsidTr="00716F8D">
        <w:trPr>
          <w:tblCellSpacing w:w="15" w:type="dxa"/>
        </w:trPr>
        <w:tc>
          <w:tcPr>
            <w:tcW w:w="0" w:type="auto"/>
            <w:gridSpan w:val="3"/>
            <w:vAlign w:val="center"/>
            <w:hideMark/>
          </w:tcPr>
          <w:p w14:paraId="634B83C9"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6B261D38" w14:textId="77777777" w:rsidTr="00716F8D">
        <w:trPr>
          <w:tblCellSpacing w:w="15" w:type="dxa"/>
        </w:trPr>
        <w:tc>
          <w:tcPr>
            <w:tcW w:w="650" w:type="pct"/>
            <w:hideMark/>
          </w:tcPr>
          <w:p w14:paraId="5229C81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SB190</w:t>
            </w:r>
          </w:p>
        </w:tc>
        <w:tc>
          <w:tcPr>
            <w:tcW w:w="0" w:type="auto"/>
            <w:gridSpan w:val="2"/>
            <w:vAlign w:val="center"/>
            <w:hideMark/>
          </w:tcPr>
          <w:p w14:paraId="27EDDC38"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A GOOD DEAL FOR OHIO ACT</w:t>
            </w:r>
            <w:r>
              <w:rPr>
                <w:rFonts w:ascii="Tahoma" w:eastAsia="Times New Roman" w:hAnsi="Tahoma" w:cs="Tahoma"/>
                <w:sz w:val="20"/>
                <w:szCs w:val="20"/>
              </w:rPr>
              <w:t xml:space="preserve"> (BLESSING III L) To modify the law governing property, income, sales and use, severance, and lodging taxes; to provide breakfast and lunch at no cost to public and chartered nonpublic school students; to increase the Local Government Fund; to modify funding for the Low- and Moderate-income Housing Trust Fund; and to name this act A Good Deal for Ohio.</w:t>
            </w:r>
          </w:p>
        </w:tc>
      </w:tr>
      <w:tr w:rsidR="00517963" w14:paraId="2E6A8721" w14:textId="77777777" w:rsidTr="00716F8D">
        <w:trPr>
          <w:tblCellSpacing w:w="15" w:type="dxa"/>
        </w:trPr>
        <w:tc>
          <w:tcPr>
            <w:tcW w:w="0" w:type="auto"/>
            <w:vAlign w:val="center"/>
            <w:hideMark/>
          </w:tcPr>
          <w:p w14:paraId="303BD51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26BCFC5"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7D0E734F"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5/7/2025 - Referred to Committee Senate Finance</w:t>
            </w:r>
          </w:p>
        </w:tc>
      </w:tr>
      <w:tr w:rsidR="00517963" w14:paraId="58CB975C" w14:textId="77777777" w:rsidTr="00716F8D">
        <w:trPr>
          <w:tblCellSpacing w:w="15" w:type="dxa"/>
        </w:trPr>
        <w:tc>
          <w:tcPr>
            <w:tcW w:w="0" w:type="auto"/>
            <w:vAlign w:val="center"/>
            <w:hideMark/>
          </w:tcPr>
          <w:p w14:paraId="47CEB6E8"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604BCBC7"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6D587E7" w14:textId="77777777" w:rsidR="00517963" w:rsidRDefault="00517963" w:rsidP="00716F8D">
            <w:pPr>
              <w:rPr>
                <w:rFonts w:ascii="Tahoma" w:eastAsia="Times New Roman" w:hAnsi="Tahoma" w:cs="Tahoma"/>
                <w:sz w:val="20"/>
                <w:szCs w:val="20"/>
              </w:rPr>
            </w:pPr>
            <w:hyperlink r:id="rId50" w:tgtFrame="_blank" w:history="1">
              <w:r>
                <w:rPr>
                  <w:rStyle w:val="Hyperlink"/>
                  <w:rFonts w:ascii="Tahoma" w:eastAsia="Times New Roman" w:hAnsi="Tahoma" w:cs="Tahoma"/>
                  <w:sz w:val="20"/>
                  <w:szCs w:val="20"/>
                </w:rPr>
                <w:t>https://www.legislature.ohio.gov/legislation/legislation-summary?id=GA136-SB-190</w:t>
              </w:r>
            </w:hyperlink>
          </w:p>
        </w:tc>
      </w:tr>
      <w:tr w:rsidR="00517963" w14:paraId="1B893121" w14:textId="77777777" w:rsidTr="00716F8D">
        <w:trPr>
          <w:tblCellSpacing w:w="15" w:type="dxa"/>
        </w:trPr>
        <w:tc>
          <w:tcPr>
            <w:tcW w:w="0" w:type="auto"/>
            <w:gridSpan w:val="3"/>
            <w:vAlign w:val="center"/>
            <w:hideMark/>
          </w:tcPr>
          <w:p w14:paraId="157A9A96"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r>
      <w:tr w:rsidR="00517963" w14:paraId="6D8059E0" w14:textId="77777777" w:rsidTr="00716F8D">
        <w:trPr>
          <w:tblCellSpacing w:w="15" w:type="dxa"/>
        </w:trPr>
        <w:tc>
          <w:tcPr>
            <w:tcW w:w="650" w:type="pct"/>
            <w:hideMark/>
          </w:tcPr>
          <w:p w14:paraId="792E8126"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SB203</w:t>
            </w:r>
          </w:p>
        </w:tc>
        <w:tc>
          <w:tcPr>
            <w:tcW w:w="0" w:type="auto"/>
            <w:gridSpan w:val="2"/>
            <w:vAlign w:val="center"/>
            <w:hideMark/>
          </w:tcPr>
          <w:p w14:paraId="081D778F" w14:textId="77777777" w:rsidR="00517963" w:rsidRDefault="00517963" w:rsidP="00716F8D">
            <w:pPr>
              <w:rPr>
                <w:rFonts w:ascii="Tahoma" w:eastAsia="Times New Roman" w:hAnsi="Tahoma" w:cs="Tahoma"/>
                <w:sz w:val="20"/>
                <w:szCs w:val="20"/>
              </w:rPr>
            </w:pPr>
            <w:r>
              <w:rPr>
                <w:rStyle w:val="Strong"/>
                <w:rFonts w:ascii="Tahoma" w:eastAsia="Times New Roman" w:hAnsi="Tahoma" w:cs="Tahoma"/>
                <w:sz w:val="20"/>
                <w:szCs w:val="20"/>
              </w:rPr>
              <w:t>REQUIRE POLITICAL SUBDIVISIONS-ADOPT CYBERSECURITY PROGRAM</w:t>
            </w:r>
            <w:r>
              <w:rPr>
                <w:rFonts w:ascii="Tahoma" w:eastAsia="Times New Roman" w:hAnsi="Tahoma" w:cs="Tahoma"/>
                <w:sz w:val="20"/>
                <w:szCs w:val="20"/>
              </w:rPr>
              <w:t xml:space="preserve"> (SCHAFFER T) To require political subdivisions to adopt a cybersecurity program.</w:t>
            </w:r>
          </w:p>
        </w:tc>
      </w:tr>
      <w:tr w:rsidR="00517963" w14:paraId="4615E403" w14:textId="77777777" w:rsidTr="00716F8D">
        <w:trPr>
          <w:tblCellSpacing w:w="15" w:type="dxa"/>
        </w:trPr>
        <w:tc>
          <w:tcPr>
            <w:tcW w:w="0" w:type="auto"/>
            <w:vAlign w:val="center"/>
            <w:hideMark/>
          </w:tcPr>
          <w:p w14:paraId="7004D7A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04D2872D"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1B988AEA"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5/14/2025 - Introduced</w:t>
            </w:r>
          </w:p>
        </w:tc>
      </w:tr>
      <w:tr w:rsidR="00517963" w14:paraId="7AB59AC1" w14:textId="77777777" w:rsidTr="00FF6810">
        <w:trPr>
          <w:trHeight w:val="56"/>
          <w:tblCellSpacing w:w="15" w:type="dxa"/>
        </w:trPr>
        <w:tc>
          <w:tcPr>
            <w:tcW w:w="0" w:type="auto"/>
            <w:vAlign w:val="center"/>
            <w:hideMark/>
          </w:tcPr>
          <w:p w14:paraId="50D918FC" w14:textId="77777777" w:rsidR="00517963" w:rsidRDefault="00517963" w:rsidP="00716F8D">
            <w:pPr>
              <w:rPr>
                <w:rFonts w:ascii="Tahoma" w:eastAsia="Times New Roman" w:hAnsi="Tahoma" w:cs="Tahoma"/>
                <w:sz w:val="20"/>
                <w:szCs w:val="20"/>
              </w:rPr>
            </w:pPr>
            <w:r>
              <w:rPr>
                <w:rFonts w:ascii="Tahoma" w:eastAsia="Times New Roman" w:hAnsi="Tahoma" w:cs="Tahoma"/>
                <w:sz w:val="20"/>
                <w:szCs w:val="20"/>
              </w:rPr>
              <w:t> </w:t>
            </w:r>
          </w:p>
        </w:tc>
        <w:tc>
          <w:tcPr>
            <w:tcW w:w="1250" w:type="pct"/>
            <w:hideMark/>
          </w:tcPr>
          <w:p w14:paraId="33A069D8" w14:textId="77777777" w:rsidR="00517963" w:rsidRDefault="00517963" w:rsidP="00716F8D">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2C094555" w14:textId="77777777" w:rsidR="00517963" w:rsidRDefault="00517963" w:rsidP="00716F8D">
            <w:pPr>
              <w:rPr>
                <w:rFonts w:ascii="Tahoma" w:eastAsia="Times New Roman" w:hAnsi="Tahoma" w:cs="Tahoma"/>
                <w:sz w:val="20"/>
                <w:szCs w:val="20"/>
              </w:rPr>
            </w:pPr>
            <w:hyperlink r:id="rId51" w:tgtFrame="_blank" w:history="1">
              <w:r>
                <w:rPr>
                  <w:rStyle w:val="Hyperlink"/>
                  <w:rFonts w:ascii="Tahoma" w:eastAsia="Times New Roman" w:hAnsi="Tahoma" w:cs="Tahoma"/>
                  <w:sz w:val="20"/>
                  <w:szCs w:val="20"/>
                </w:rPr>
                <w:t>https://www.legislature.ohio.gov/legislation/legislation-summary?id=GA136-SB-203</w:t>
              </w:r>
            </w:hyperlink>
          </w:p>
        </w:tc>
      </w:tr>
    </w:tbl>
    <w:p w14:paraId="46343D1A" w14:textId="77777777" w:rsidR="00093EC5" w:rsidRPr="001E1B42" w:rsidRDefault="00093EC5" w:rsidP="001E1B42">
      <w:pPr>
        <w:jc w:val="both"/>
        <w:rPr>
          <w:rFonts w:ascii="Aptos" w:hAnsi="Aptos"/>
        </w:rPr>
      </w:pPr>
    </w:p>
    <w:sectPr w:rsidR="00093EC5" w:rsidRPr="001E1B42" w:rsidSect="00B332A1">
      <w:headerReference w:type="default" r:id="rId52"/>
      <w:footerReference w:type="default" r:id="rId53"/>
      <w:headerReference w:type="first" r:id="rId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4C1D" w14:textId="77777777" w:rsidR="00517963" w:rsidRDefault="00517963" w:rsidP="007E325D">
      <w:r>
        <w:separator/>
      </w:r>
    </w:p>
  </w:endnote>
  <w:endnote w:type="continuationSeparator" w:id="0">
    <w:p w14:paraId="3D2C9BAD" w14:textId="77777777" w:rsidR="00517963" w:rsidRDefault="00517963"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EB46" w14:textId="77777777" w:rsidR="007E325D" w:rsidRDefault="007E325D">
    <w:pPr>
      <w:pStyle w:val="Footer"/>
    </w:pPr>
    <w:r w:rsidRPr="007E325D">
      <w:rPr>
        <w:noProof/>
      </w:rPr>
      <w:drawing>
        <wp:anchor distT="0" distB="0" distL="114300" distR="114300" simplePos="0" relativeHeight="251664384" behindDoc="0" locked="0" layoutInCell="1" allowOverlap="1" wp14:anchorId="4383BBA2" wp14:editId="2FC221AD">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3FCDD" w14:textId="77777777" w:rsidR="00517963" w:rsidRDefault="00517963" w:rsidP="007E325D">
      <w:r>
        <w:separator/>
      </w:r>
    </w:p>
  </w:footnote>
  <w:footnote w:type="continuationSeparator" w:id="0">
    <w:p w14:paraId="7DAED288" w14:textId="77777777" w:rsidR="00517963" w:rsidRDefault="00517963"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52FC4ACB"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33CE2A95"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A0EB"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63"/>
    <w:rsid w:val="00003474"/>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1B42"/>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3F589F"/>
    <w:rsid w:val="00424569"/>
    <w:rsid w:val="00425B55"/>
    <w:rsid w:val="00432427"/>
    <w:rsid w:val="0044380D"/>
    <w:rsid w:val="00472F31"/>
    <w:rsid w:val="00476EEC"/>
    <w:rsid w:val="004A0789"/>
    <w:rsid w:val="004A1490"/>
    <w:rsid w:val="004D49B2"/>
    <w:rsid w:val="004E2655"/>
    <w:rsid w:val="00504EF2"/>
    <w:rsid w:val="00517963"/>
    <w:rsid w:val="00517D87"/>
    <w:rsid w:val="005328F7"/>
    <w:rsid w:val="00535965"/>
    <w:rsid w:val="00540758"/>
    <w:rsid w:val="00540B7B"/>
    <w:rsid w:val="0054112F"/>
    <w:rsid w:val="00544CBD"/>
    <w:rsid w:val="005570D8"/>
    <w:rsid w:val="00563C0B"/>
    <w:rsid w:val="00581348"/>
    <w:rsid w:val="00582657"/>
    <w:rsid w:val="005910D8"/>
    <w:rsid w:val="005C5E5D"/>
    <w:rsid w:val="005C6852"/>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E7BB7"/>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07EE1"/>
    <w:rsid w:val="00C1556E"/>
    <w:rsid w:val="00C36EB7"/>
    <w:rsid w:val="00C41D3C"/>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DD57BF"/>
    <w:rsid w:val="00E40174"/>
    <w:rsid w:val="00E4299B"/>
    <w:rsid w:val="00E4566D"/>
    <w:rsid w:val="00E54727"/>
    <w:rsid w:val="00E57077"/>
    <w:rsid w:val="00E6209F"/>
    <w:rsid w:val="00E6429B"/>
    <w:rsid w:val="00E72A02"/>
    <w:rsid w:val="00E83239"/>
    <w:rsid w:val="00EC791E"/>
    <w:rsid w:val="00EF221A"/>
    <w:rsid w:val="00EF2900"/>
    <w:rsid w:val="00EF4F4E"/>
    <w:rsid w:val="00F023B7"/>
    <w:rsid w:val="00F32530"/>
    <w:rsid w:val="00F803AD"/>
    <w:rsid w:val="00F8219B"/>
    <w:rsid w:val="00F83845"/>
    <w:rsid w:val="00F92EFC"/>
    <w:rsid w:val="00F933A9"/>
    <w:rsid w:val="00FA60A0"/>
    <w:rsid w:val="00FB5E57"/>
    <w:rsid w:val="00FB7183"/>
    <w:rsid w:val="00FC6687"/>
    <w:rsid w:val="00FC7C10"/>
    <w:rsid w:val="00FD3A4D"/>
    <w:rsid w:val="00FD68DD"/>
    <w:rsid w:val="00FE16F3"/>
    <w:rsid w:val="00FE50A7"/>
    <w:rsid w:val="00FF2D6D"/>
    <w:rsid w:val="00FF5A16"/>
    <w:rsid w:val="00FF6810"/>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2EE9"/>
  <w15:chartTrackingRefBased/>
  <w15:docId w15:val="{98A5304A-0144-6B43-9BF0-57841706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272" TargetMode="External"/><Relationship Id="rId18" Type="http://schemas.openxmlformats.org/officeDocument/2006/relationships/hyperlink" Target="https://www.legislature.ohio.gov/legislation/legislation-summary?id=GA136-HB-227" TargetMode="External"/><Relationship Id="rId26" Type="http://schemas.openxmlformats.org/officeDocument/2006/relationships/hyperlink" Target="https://www.legislature.ohio.gov/legislation/legislation-summary?id=GA136-HB-92" TargetMode="External"/><Relationship Id="rId39" Type="http://schemas.openxmlformats.org/officeDocument/2006/relationships/hyperlink" Target="https://www.legislature.ohio.gov/legislation/legislation-summary?id=GA136-HB-278" TargetMode="External"/><Relationship Id="rId21" Type="http://schemas.openxmlformats.org/officeDocument/2006/relationships/hyperlink" Target="https://www.legislature.ohio.gov/legislation/legislation-summary?id=GA136-HB-158" TargetMode="External"/><Relationship Id="rId34" Type="http://schemas.openxmlformats.org/officeDocument/2006/relationships/hyperlink" Target="https://www.legislature.ohio.gov/legislation/legislation-summary?id=GA136-HB-227" TargetMode="External"/><Relationship Id="rId42" Type="http://schemas.openxmlformats.org/officeDocument/2006/relationships/hyperlink" Target="https://www.legislature.ohio.gov/legislation/legislation-summary?id=GA136-SB-9" TargetMode="External"/><Relationship Id="rId47" Type="http://schemas.openxmlformats.org/officeDocument/2006/relationships/hyperlink" Target="https://www.legislature.ohio.gov/legislation/legislation-summary?id=GA136-SB-118" TargetMode="External"/><Relationship Id="rId50" Type="http://schemas.openxmlformats.org/officeDocument/2006/relationships/hyperlink" Target="https://www.legislature.ohio.gov/legislation/legislation-summary?id=GA136-SB-19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92" TargetMode="External"/><Relationship Id="rId29" Type="http://schemas.openxmlformats.org/officeDocument/2006/relationships/hyperlink" Target="https://www.legislature.ohio.gov/legislation/legislation-summary?id=GA136-HB-112" TargetMode="External"/><Relationship Id="rId11" Type="http://schemas.openxmlformats.org/officeDocument/2006/relationships/hyperlink" Target="https://www.legislature.ohio.gov/legislation/legislation-summary?id=GA136-HB-223" TargetMode="External"/><Relationship Id="rId24" Type="http://schemas.openxmlformats.org/officeDocument/2006/relationships/hyperlink" Target="https://www.legislature.ohio.gov/legislation/legislation-summary?id=GA136-HB-49" TargetMode="External"/><Relationship Id="rId32" Type="http://schemas.openxmlformats.org/officeDocument/2006/relationships/hyperlink" Target="https://www.legislature.ohio.gov/legislation/legislation-summary?id=GA136-HB-182" TargetMode="External"/><Relationship Id="rId37" Type="http://schemas.openxmlformats.org/officeDocument/2006/relationships/hyperlink" Target="https://www.legislature.ohio.gov/legislation/legislation-summary?id=GA136-HB-265" TargetMode="External"/><Relationship Id="rId40" Type="http://schemas.openxmlformats.org/officeDocument/2006/relationships/hyperlink" Target="https://www.legislature.ohio.gov/legislation/legislation-summary?id=GA136-SB-3" TargetMode="External"/><Relationship Id="rId45" Type="http://schemas.openxmlformats.org/officeDocument/2006/relationships/hyperlink" Target="https://www.legislature.ohio.gov/legislation/legislation-summary?id=GA136-SB-57"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slature.ohio.gov/legislation/legislation-summary?id=GA136-HB-96" TargetMode="External"/><Relationship Id="rId19" Type="http://schemas.openxmlformats.org/officeDocument/2006/relationships/hyperlink" Target="https://www.legislature.ohio.gov/legislation/legislation-summary?id=GA136-HB-246" TargetMode="External"/><Relationship Id="rId31" Type="http://schemas.openxmlformats.org/officeDocument/2006/relationships/hyperlink" Target="https://www.legislature.ohio.gov/legislation/legislation-summary?id=GA136-HB-158" TargetMode="External"/><Relationship Id="rId44" Type="http://schemas.openxmlformats.org/officeDocument/2006/relationships/hyperlink" Target="https://www.legislature.ohio.gov/legislation/legislation-summary?id=GA136-SB-4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SB-183" TargetMode="External"/><Relationship Id="rId22" Type="http://schemas.openxmlformats.org/officeDocument/2006/relationships/hyperlink" Target="https://www.legislature.ohio.gov/legislation/legislation-summary?id=GA136-HB-14" TargetMode="External"/><Relationship Id="rId27" Type="http://schemas.openxmlformats.org/officeDocument/2006/relationships/hyperlink" Target="https://www.legislature.ohio.gov/legislation/legislation-summary?id=GA136-HB-93" TargetMode="External"/><Relationship Id="rId30" Type="http://schemas.openxmlformats.org/officeDocument/2006/relationships/hyperlink" Target="https://www.legislature.ohio.gov/legislation/legislation-summary?id=GA136-HB-139" TargetMode="External"/><Relationship Id="rId35" Type="http://schemas.openxmlformats.org/officeDocument/2006/relationships/hyperlink" Target="https://www.legislature.ohio.gov/legislation/legislation-summary?id=GA136-HB-246" TargetMode="External"/><Relationship Id="rId43" Type="http://schemas.openxmlformats.org/officeDocument/2006/relationships/hyperlink" Target="https://www.legislature.ohio.gov/legislation/legislation-summary?id=GA136-SB-15" TargetMode="External"/><Relationship Id="rId48" Type="http://schemas.openxmlformats.org/officeDocument/2006/relationships/hyperlink" Target="https://www.legislature.ohio.gov/legislation/legislation-summary?id=GA136-SB-183"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legislature.ohio.gov/legislation/legislation-summary?id=GA136-SB-203"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6-HB-265" TargetMode="External"/><Relationship Id="rId17" Type="http://schemas.openxmlformats.org/officeDocument/2006/relationships/hyperlink" Target="https://www.legislature.ohio.gov/legislation/legislation-summary?id=GA136-HB-93" TargetMode="External"/><Relationship Id="rId25" Type="http://schemas.openxmlformats.org/officeDocument/2006/relationships/hyperlink" Target="https://www.legislature.ohio.gov/legislation/legislation-summary?id=GA136-HB-54" TargetMode="External"/><Relationship Id="rId33" Type="http://schemas.openxmlformats.org/officeDocument/2006/relationships/hyperlink" Target="https://www.legislature.ohio.gov/legislation/legislation-summary?id=GA136-HB-223" TargetMode="External"/><Relationship Id="rId38" Type="http://schemas.openxmlformats.org/officeDocument/2006/relationships/hyperlink" Target="https://www.legislature.ohio.gov/legislation/legislation-summary?id=GA136-HB-272" TargetMode="External"/><Relationship Id="rId46" Type="http://schemas.openxmlformats.org/officeDocument/2006/relationships/hyperlink" Target="https://www.legislature.ohio.gov/legislation/legislation-summary?id=GA136-SB-69" TargetMode="External"/><Relationship Id="rId20" Type="http://schemas.openxmlformats.org/officeDocument/2006/relationships/hyperlink" Target="https://www.legislature.ohio.gov/legislation/legislation-summary?id=GA136-HB-248" TargetMode="External"/><Relationship Id="rId41" Type="http://schemas.openxmlformats.org/officeDocument/2006/relationships/hyperlink" Target="https://www.legislature.ohio.gov/legislation/legislation-summary?id=GA136-SB-8"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6-HB-278" TargetMode="External"/><Relationship Id="rId23" Type="http://schemas.openxmlformats.org/officeDocument/2006/relationships/hyperlink" Target="https://www.legislature.ohio.gov/legislation/legislation-summary?id=GA136-HB-18" TargetMode="External"/><Relationship Id="rId28" Type="http://schemas.openxmlformats.org/officeDocument/2006/relationships/hyperlink" Target="https://www.legislature.ohio.gov/legislation/legislation-summary?id=GA136-HB-96" TargetMode="External"/><Relationship Id="rId36" Type="http://schemas.openxmlformats.org/officeDocument/2006/relationships/hyperlink" Target="https://www.legislature.ohio.gov/legislation/legislation-summary?id=GA136-HB-248" TargetMode="External"/><Relationship Id="rId49" Type="http://schemas.openxmlformats.org/officeDocument/2006/relationships/hyperlink" Target="https://www.legislature.ohio.gov/legislation/legislation-summary?id=GA136-SB-1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guastella/Library/CloudStorage/OneDrive-GovernmentalPolicy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Template.dotx</Template>
  <TotalTime>11</TotalTime>
  <Pages>7</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Guastella</cp:lastModifiedBy>
  <cp:revision>1</cp:revision>
  <cp:lastPrinted>2024-01-31T21:12:00Z</cp:lastPrinted>
  <dcterms:created xsi:type="dcterms:W3CDTF">2025-05-16T17:00:00Z</dcterms:created>
  <dcterms:modified xsi:type="dcterms:W3CDTF">2025-05-16T17:14:00Z</dcterms:modified>
</cp:coreProperties>
</file>